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5A606" w14:textId="79C769CE"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7"/>
        <w:gridCol w:w="1418"/>
        <w:gridCol w:w="3008"/>
        <w:gridCol w:w="284"/>
        <w:gridCol w:w="1004"/>
        <w:gridCol w:w="611"/>
        <w:gridCol w:w="3062"/>
        <w:gridCol w:w="142"/>
      </w:tblGrid>
      <w:tr w:rsidR="00BA3EEF" w:rsidRPr="00721819" w14:paraId="51506AF6" w14:textId="77777777" w:rsidTr="00CE39DD">
        <w:trPr>
          <w:trHeight w:val="333"/>
        </w:trPr>
        <w:tc>
          <w:tcPr>
            <w:tcW w:w="6281"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11"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204"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6D4C7D94" w14:textId="77777777" w:rsidTr="00CE39DD">
        <w:tc>
          <w:tcPr>
            <w:tcW w:w="6281" w:type="dxa"/>
            <w:gridSpan w:val="5"/>
            <w:tcBorders>
              <w:bottom w:val="single" w:sz="6" w:space="0" w:color="808080"/>
            </w:tcBorders>
          </w:tcPr>
          <w:p w14:paraId="152437B6" w14:textId="0518942C"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EMPIRICUS WB AÇÕES GLOBAIS FUNDO DE INVESTIMENTO FINANCEIRO EM AÇÕES</w:t>
            </w:r>
          </w:p>
        </w:tc>
        <w:tc>
          <w:tcPr>
            <w:tcW w:w="611" w:type="dxa"/>
          </w:tcPr>
          <w:p w14:paraId="2979FA8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478C52AC" w14:textId="2E013A40"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38.318.335/0001-25</w:t>
            </w:r>
          </w:p>
        </w:tc>
      </w:tr>
      <w:tr w:rsidR="008D4536" w:rsidRPr="00721819" w14:paraId="49955169" w14:textId="77777777" w:rsidTr="00CE39DD">
        <w:trPr>
          <w:trHeight w:val="333"/>
        </w:trPr>
        <w:tc>
          <w:tcPr>
            <w:tcW w:w="6281" w:type="dxa"/>
            <w:gridSpan w:val="5"/>
          </w:tcPr>
          <w:p w14:paraId="79E8AE89" w14:textId="64965C21"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11" w:type="dxa"/>
          </w:tcPr>
          <w:p w14:paraId="6E7CC589"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43B31E11"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04899AEC" w14:textId="77777777" w:rsidTr="00CE39DD">
        <w:tc>
          <w:tcPr>
            <w:tcW w:w="6281" w:type="dxa"/>
            <w:gridSpan w:val="5"/>
            <w:tcBorders>
              <w:bottom w:val="single" w:sz="6" w:space="0" w:color="808080"/>
            </w:tcBorders>
          </w:tcPr>
          <w:p w14:paraId="0060FDD1" w14:textId="3ED19EEB"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CLASSE ÚNICA DE COTAS DO EMPIRICUS WB AÇÕES GLOBAIS FUNDO DE INVESTIMENTO FINANCEIRO EM AÇÕES- RESPONSABILIDADE LIMITADA</w:t>
            </w:r>
          </w:p>
        </w:tc>
        <w:tc>
          <w:tcPr>
            <w:tcW w:w="611" w:type="dxa"/>
          </w:tcPr>
          <w:p w14:paraId="23F5F825"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2E3D6648" w14:textId="2A1C0C95"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38.318.335/0001-25</w:t>
            </w:r>
          </w:p>
        </w:tc>
      </w:tr>
      <w:tr w:rsidR="008D4536" w:rsidRPr="00721819" w14:paraId="69391B3B" w14:textId="77777777" w:rsidTr="00CE39DD">
        <w:trPr>
          <w:trHeight w:val="333"/>
        </w:trPr>
        <w:tc>
          <w:tcPr>
            <w:tcW w:w="6281" w:type="dxa"/>
            <w:gridSpan w:val="5"/>
          </w:tcPr>
          <w:p w14:paraId="2E08FD24" w14:textId="58467256"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11" w:type="dxa"/>
          </w:tcPr>
          <w:p w14:paraId="29E42AC4"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31496F21" w14:textId="31C78D0A"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8D4536" w:rsidRPr="00721819" w14:paraId="69B56410" w14:textId="77777777" w:rsidTr="00CE39DD">
        <w:tc>
          <w:tcPr>
            <w:tcW w:w="6281" w:type="dxa"/>
            <w:gridSpan w:val="5"/>
            <w:tcBorders>
              <w:bottom w:val="single" w:sz="6" w:space="0" w:color="808080"/>
            </w:tcBorders>
          </w:tcPr>
          <w:p w14:paraId="4ED682E5" w14:textId="15DFD280" w:rsidR="008D4536" w:rsidRPr="00600FA0" w:rsidRDefault="008D4536" w:rsidP="008D4536">
            <w:pPr>
              <w:spacing w:after="120"/>
              <w:jc w:val="both"/>
              <w:rPr>
                <w:rFonts w:ascii="Arial Narrow" w:hAnsi="Arial Narrow" w:cs="Arial"/>
                <w:sz w:val="24"/>
                <w:szCs w:val="24"/>
                <w:shd w:val="clear" w:color="auto" w:fill="C0C0C0"/>
              </w:rPr>
            </w:pPr>
          </w:p>
        </w:tc>
        <w:tc>
          <w:tcPr>
            <w:tcW w:w="611" w:type="dxa"/>
          </w:tcPr>
          <w:p w14:paraId="16686A9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3ECD6C02" w14:textId="1F50801F" w:rsidR="008D4536" w:rsidRPr="00721819" w:rsidRDefault="008D4536" w:rsidP="008D4536">
            <w:pPr>
              <w:spacing w:after="120"/>
              <w:ind w:left="-108"/>
              <w:rPr>
                <w:rFonts w:ascii="Arial Narrow" w:hAnsi="Arial Narrow" w:cs="Arial"/>
                <w:sz w:val="24"/>
                <w:szCs w:val="24"/>
                <w:shd w:val="clear" w:color="auto" w:fill="C0C0C0"/>
              </w:rPr>
            </w:pPr>
          </w:p>
        </w:tc>
      </w:tr>
      <w:tr w:rsidR="008D4536" w:rsidRPr="00493B8E" w14:paraId="56462398" w14:textId="77777777" w:rsidTr="00F83D73">
        <w:trPr>
          <w:trHeight w:val="1336"/>
        </w:trPr>
        <w:tc>
          <w:tcPr>
            <w:tcW w:w="10096" w:type="dxa"/>
            <w:gridSpan w:val="8"/>
          </w:tcPr>
          <w:tbl>
            <w:tblPr>
              <w:tblW w:w="0" w:type="auto"/>
              <w:tblLook w:val="01E0" w:firstRow="1" w:lastRow="1" w:firstColumn="1" w:lastColumn="1" w:noHBand="0" w:noVBand="0"/>
            </w:tblPr>
            <w:tblGrid>
              <w:gridCol w:w="6780"/>
              <w:gridCol w:w="280"/>
              <w:gridCol w:w="2820"/>
            </w:tblGrid>
            <w:tr w:rsidR="008D4536" w:rsidRPr="00721819" w14:paraId="01C48B35" w14:textId="77777777" w:rsidTr="00527BD3">
              <w:tc>
                <w:tcPr>
                  <w:tcW w:w="9880" w:type="dxa"/>
                  <w:gridSpan w:val="3"/>
                </w:tcPr>
                <w:p w14:paraId="38F09D05" w14:textId="40C5373A" w:rsidR="008D4536" w:rsidRPr="00721819" w:rsidRDefault="008D4536" w:rsidP="008D4536">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Pr>
                      <w:rFonts w:ascii="Arial Narrow" w:hAnsi="Arial Narrow" w:cs="Arial"/>
                      <w:b/>
                      <w:sz w:val="24"/>
                      <w:szCs w:val="24"/>
                    </w:rPr>
                    <w:t>C</w:t>
                  </w:r>
                  <w:r w:rsidRPr="00721819">
                    <w:rPr>
                      <w:rFonts w:ascii="Arial Narrow" w:hAnsi="Arial Narrow" w:cs="Arial"/>
                      <w:b/>
                      <w:sz w:val="24"/>
                      <w:szCs w:val="24"/>
                    </w:rPr>
                    <w:t>otista(s) Signatários(s)</w:t>
                  </w:r>
                </w:p>
              </w:tc>
            </w:tr>
            <w:tr w:rsidR="008D4536" w:rsidRPr="00721819" w14:paraId="348ED302" w14:textId="77777777" w:rsidTr="00527BD3">
              <w:tc>
                <w:tcPr>
                  <w:tcW w:w="9880" w:type="dxa"/>
                  <w:gridSpan w:val="3"/>
                </w:tcPr>
                <w:p w14:paraId="6C1D212E" w14:textId="77777777" w:rsidR="008D4536" w:rsidRPr="00721819" w:rsidRDefault="008D4536" w:rsidP="008D4536">
                  <w:pPr>
                    <w:spacing w:after="120"/>
                    <w:ind w:left="-108"/>
                    <w:rPr>
                      <w:rFonts w:ascii="Arial Narrow" w:hAnsi="Arial Narrow" w:cs="Arial"/>
                      <w:sz w:val="12"/>
                      <w:szCs w:val="12"/>
                    </w:rPr>
                  </w:pPr>
                </w:p>
              </w:tc>
            </w:tr>
            <w:tr w:rsidR="008D4536" w:rsidRPr="00721819" w14:paraId="78E8F8C2" w14:textId="77777777" w:rsidTr="00527BD3">
              <w:tc>
                <w:tcPr>
                  <w:tcW w:w="6780" w:type="dxa"/>
                </w:tcPr>
                <w:p w14:paraId="6641B07E"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80" w:type="dxa"/>
                </w:tcPr>
                <w:p w14:paraId="011CB788"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45B98325" w14:textId="791A983D"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8D4536" w:rsidRPr="00721819" w14:paraId="421FA229" w14:textId="77777777" w:rsidTr="00527BD3">
              <w:tc>
                <w:tcPr>
                  <w:tcW w:w="6780" w:type="dxa"/>
                  <w:tcBorders>
                    <w:bottom w:val="single" w:sz="6" w:space="0" w:color="808080"/>
                  </w:tcBorders>
                </w:tcPr>
                <w:p w14:paraId="1C9C195F" w14:textId="285A26E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NOME"/>
                        <w:enabled/>
                        <w:calcOnExit w:val="0"/>
                        <w:textInput/>
                      </w:ffData>
                    </w:fldChar>
                  </w:r>
                  <w:bookmarkStart w:id="0" w:name="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sidR="008226A1">
                    <w:rPr>
                      <w:rFonts w:ascii="Arial Narrow" w:hAnsi="Arial Narrow" w:cs="Arial"/>
                      <w:sz w:val="24"/>
                      <w:szCs w:val="24"/>
                      <w:shd w:val="clear" w:color="auto" w:fill="C0C0C0"/>
                    </w:rPr>
                    <w:t> </w:t>
                  </w:r>
                  <w:r w:rsidR="008226A1">
                    <w:rPr>
                      <w:rFonts w:ascii="Arial Narrow" w:hAnsi="Arial Narrow" w:cs="Arial"/>
                      <w:sz w:val="24"/>
                      <w:szCs w:val="24"/>
                      <w:shd w:val="clear" w:color="auto" w:fill="C0C0C0"/>
                    </w:rPr>
                    <w:t> </w:t>
                  </w:r>
                  <w:r w:rsidR="008226A1">
                    <w:rPr>
                      <w:rFonts w:ascii="Arial Narrow" w:hAnsi="Arial Narrow" w:cs="Arial"/>
                      <w:sz w:val="24"/>
                      <w:szCs w:val="24"/>
                      <w:shd w:val="clear" w:color="auto" w:fill="C0C0C0"/>
                    </w:rPr>
                    <w:t> </w:t>
                  </w:r>
                  <w:r w:rsidR="008226A1">
                    <w:rPr>
                      <w:rFonts w:ascii="Arial Narrow" w:hAnsi="Arial Narrow" w:cs="Arial"/>
                      <w:sz w:val="24"/>
                      <w:szCs w:val="24"/>
                      <w:shd w:val="clear" w:color="auto" w:fill="C0C0C0"/>
                    </w:rPr>
                    <w:t> </w:t>
                  </w:r>
                  <w:r w:rsidR="008226A1">
                    <w:rPr>
                      <w:rFonts w:ascii="Arial Narrow" w:hAnsi="Arial Narrow" w:cs="Arial"/>
                      <w:sz w:val="24"/>
                      <w:szCs w:val="24"/>
                      <w:shd w:val="clear" w:color="auto" w:fill="C0C0C0"/>
                    </w:rPr>
                    <w:t> </w:t>
                  </w:r>
                  <w:r>
                    <w:rPr>
                      <w:rFonts w:ascii="Arial Narrow" w:hAnsi="Arial Narrow" w:cs="Arial"/>
                      <w:sz w:val="24"/>
                      <w:szCs w:val="24"/>
                      <w:shd w:val="clear" w:color="auto" w:fill="C0C0C0"/>
                    </w:rPr>
                    <w:fldChar w:fldCharType="end"/>
                  </w:r>
                  <w:bookmarkEnd w:id="0"/>
                </w:p>
              </w:tc>
              <w:tc>
                <w:tcPr>
                  <w:tcW w:w="280" w:type="dxa"/>
                </w:tcPr>
                <w:p w14:paraId="2B8624C2"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543CF8BF" w14:textId="1BCB1804"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CPF_CNPJ"/>
                        <w:enabled/>
                        <w:calcOnExit w:val="0"/>
                        <w:textInput>
                          <w:maxLength w:val="20"/>
                        </w:textInput>
                      </w:ffData>
                    </w:fldChar>
                  </w:r>
                  <w:bookmarkStart w:id="1" w:name="INVESTIDOR_CPF_CNPJ"/>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1"/>
                </w:p>
              </w:tc>
            </w:tr>
            <w:tr w:rsidR="008D4536" w:rsidRPr="00721819" w14:paraId="757C3E98" w14:textId="77777777">
              <w:tc>
                <w:tcPr>
                  <w:tcW w:w="6780" w:type="dxa"/>
                </w:tcPr>
                <w:p w14:paraId="5FE2F996" w14:textId="27D97EEC" w:rsidR="008D4536" w:rsidRPr="00721819" w:rsidRDefault="008D4536" w:rsidP="008D4536">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80" w:type="dxa"/>
                </w:tcPr>
                <w:p w14:paraId="218DE98D"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5C459BF0" w14:textId="153B7FC4"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8D4536" w:rsidRPr="00721819" w14:paraId="14D157C0" w14:textId="77777777">
              <w:tc>
                <w:tcPr>
                  <w:tcW w:w="6780" w:type="dxa"/>
                  <w:tcBorders>
                    <w:bottom w:val="single" w:sz="6" w:space="0" w:color="808080"/>
                  </w:tcBorders>
                </w:tcPr>
                <w:p w14:paraId="3A7A4973" w14:textId="7B1619D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NOME"/>
                        <w:enabled/>
                        <w:calcOnExit w:val="0"/>
                        <w:textInput/>
                      </w:ffData>
                    </w:fldChar>
                  </w:r>
                  <w:bookmarkStart w:id="3" w:name="CO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3"/>
                </w:p>
              </w:tc>
              <w:tc>
                <w:tcPr>
                  <w:tcW w:w="280" w:type="dxa"/>
                </w:tcPr>
                <w:p w14:paraId="0060A0EA"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1609E636" w14:textId="731C3593"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CPF"/>
                        <w:enabled/>
                        <w:calcOnExit w:val="0"/>
                        <w:textInput>
                          <w:maxLength w:val="20"/>
                        </w:textInput>
                      </w:ffData>
                    </w:fldChar>
                  </w:r>
                  <w:bookmarkStart w:id="4" w:name="COINVESTIDOR_CPF"/>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4"/>
                </w:p>
              </w:tc>
            </w:tr>
          </w:tbl>
          <w:bookmarkEnd w:id="2"/>
          <w:p w14:paraId="0ACC2B48" w14:textId="1062586C" w:rsidR="008D4536" w:rsidRPr="006D375B"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Venho, pelo presente termo, manifestar adesão ao Fundo, atestando que:</w:t>
            </w:r>
            <w:r w:rsidRPr="006D375B">
              <w:rPr>
                <w:rFonts w:ascii="Arial Narrow" w:hAnsi="Arial Narrow" w:cs="Arial"/>
                <w:b/>
                <w:color w:val="00B050"/>
                <w:sz w:val="24"/>
                <w:szCs w:val="24"/>
              </w:rPr>
              <w:t xml:space="preserve"> </w:t>
            </w:r>
          </w:p>
          <w:p w14:paraId="7E9F5CC4" w14:textId="77777777" w:rsidR="008D4536" w:rsidRDefault="008D4536" w:rsidP="008D4536">
            <w:pPr>
              <w:numPr>
                <w:ilvl w:val="0"/>
                <w:numId w:val="34"/>
              </w:numPr>
              <w:tabs>
                <w:tab w:val="left" w:pos="702"/>
              </w:tabs>
              <w:autoSpaceDE w:val="0"/>
              <w:autoSpaceDN w:val="0"/>
              <w:adjustRightInd w:val="0"/>
              <w:spacing w:after="120"/>
              <w:ind w:left="0" w:hanging="33"/>
              <w:jc w:val="both"/>
              <w:rPr>
                <w:rFonts w:ascii="Arial Narrow" w:hAnsi="Arial Narrow" w:cs="Arial"/>
                <w:color w:val="000000"/>
                <w:sz w:val="24"/>
                <w:szCs w:val="24"/>
              </w:rPr>
            </w:pPr>
            <w:r w:rsidRPr="006D375B">
              <w:rPr>
                <w:rFonts w:ascii="Arial Narrow" w:hAnsi="Arial Narrow" w:cs="Arial"/>
                <w:color w:val="000000"/>
                <w:sz w:val="24"/>
                <w:szCs w:val="24"/>
              </w:rPr>
              <w:t>Estou ciente de que</w:t>
            </w:r>
            <w:r>
              <w:rPr>
                <w:rFonts w:ascii="Arial Narrow" w:hAnsi="Arial Narrow" w:cs="Arial"/>
                <w:color w:val="000000"/>
                <w:sz w:val="24"/>
                <w:szCs w:val="24"/>
              </w:rPr>
              <w:t>:</w:t>
            </w:r>
          </w:p>
          <w:p w14:paraId="38489B8B" w14:textId="6A48D000"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 xml:space="preserve">O </w:t>
            </w:r>
            <w:r w:rsidRPr="006D375B">
              <w:rPr>
                <w:rFonts w:ascii="Arial Narrow" w:hAnsi="Arial Narrow" w:cs="Arial"/>
                <w:color w:val="000000"/>
                <w:sz w:val="24"/>
                <w:szCs w:val="24"/>
              </w:rPr>
              <w:t xml:space="preserve">Fundo é administrado pela </w:t>
            </w:r>
            <w:r>
              <w:rPr>
                <w:rFonts w:ascii="Arial Narrow" w:eastAsia="Arial Narrow" w:hAnsi="Arial Narrow" w:cs="Arial Narrow"/>
                <w:sz w:val="24"/>
                <w:szCs w:val="24"/>
              </w:rPr>
              <w:t>BTG PACTUAL SERVICOS FINANCEIROS S/A DTVM</w:t>
            </w:r>
            <w:r w:rsidRPr="006D375B">
              <w:rPr>
                <w:rFonts w:ascii="Arial Narrow" w:hAnsi="Arial Narrow" w:cs="Arial"/>
                <w:color w:val="000000"/>
                <w:sz w:val="24"/>
                <w:szCs w:val="24"/>
              </w:rPr>
              <w:t xml:space="preserve">, inscrita no CNPJ sob o nº </w:t>
            </w:r>
            <w:r>
              <w:rPr>
                <w:rFonts w:ascii="Arial Narrow" w:eastAsia="Arial Narrow" w:hAnsi="Arial Narrow" w:cs="Arial Narrow"/>
                <w:sz w:val="24"/>
                <w:szCs w:val="24"/>
              </w:rPr>
              <w:t>59.281.253/0001-23</w:t>
            </w:r>
            <w:r w:rsidRPr="006D375B">
              <w:rPr>
                <w:rFonts w:ascii="Arial Narrow" w:hAnsi="Arial Narrow" w:cs="Arial"/>
                <w:color w:val="000000"/>
                <w:sz w:val="24"/>
                <w:szCs w:val="24"/>
              </w:rPr>
              <w:t xml:space="preserve"> e gerido pelo </w:t>
            </w:r>
            <w:r>
              <w:rPr>
                <w:rFonts w:ascii="Arial Narrow" w:eastAsia="Arial Narrow" w:hAnsi="Arial Narrow" w:cs="Arial Narrow"/>
                <w:sz w:val="24"/>
                <w:szCs w:val="24"/>
              </w:rPr>
              <w:t>EMPIRICUS ASSET MANAGEMENT LTDA</w:t>
            </w:r>
            <w:r w:rsidRPr="006D375B">
              <w:rPr>
                <w:rFonts w:ascii="Arial Narrow" w:hAnsi="Arial Narrow" w:cs="Arial"/>
                <w:color w:val="000000"/>
                <w:sz w:val="24"/>
                <w:szCs w:val="24"/>
              </w:rPr>
              <w:t xml:space="preserve">, inscrito no CNPJ sob o nº </w:t>
            </w:r>
            <w:r>
              <w:rPr>
                <w:rFonts w:ascii="Arial Narrow" w:eastAsia="Arial Narrow" w:hAnsi="Arial Narrow" w:cs="Arial Narrow"/>
                <w:sz w:val="24"/>
                <w:szCs w:val="24"/>
              </w:rPr>
              <w:t>06.195.084/0001-42</w:t>
            </w:r>
            <w:r w:rsidRPr="006D375B">
              <w:rPr>
                <w:rFonts w:ascii="Arial Narrow" w:hAnsi="Arial Narrow" w:cs="Arial"/>
                <w:color w:val="000000"/>
                <w:sz w:val="24"/>
                <w:szCs w:val="24"/>
              </w:rPr>
              <w:t>;</w:t>
            </w:r>
          </w:p>
          <w:p w14:paraId="792F5349" w14:textId="3032C4B7" w:rsidR="008D4536" w:rsidRPr="006D375B"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6D375B">
              <w:rPr>
                <w:rFonts w:ascii="Arial Narrow" w:hAnsi="Arial Narrow" w:cs="Arial"/>
                <w:color w:val="000000"/>
                <w:sz w:val="24"/>
                <w:szCs w:val="24"/>
              </w:rPr>
              <w:t xml:space="preserve"> recebimento de todas as informações e documentos relacionados ao Fundo que tenham que ser disponibilizados será feito através do e-mail cadastrado por mim junto ao Administrador, sendo de minha responsabilidade a atualização do mesmo;</w:t>
            </w:r>
          </w:p>
          <w:p w14:paraId="6E709E7F" w14:textId="7A260A61"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N</w:t>
            </w:r>
            <w:r w:rsidRPr="006D375B">
              <w:rPr>
                <w:rFonts w:ascii="Arial Narrow" w:hAnsi="Arial Narrow" w:cs="Arial"/>
                <w:color w:val="000000"/>
                <w:sz w:val="24"/>
                <w:szCs w:val="24"/>
              </w:rPr>
              <w:t>ão há garantia contra eventuais perdas patrimoniais que possam ser incorridas;</w:t>
            </w:r>
          </w:p>
          <w:p w14:paraId="37D22FE1" w14:textId="1DF11B33"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891377">
              <w:rPr>
                <w:rFonts w:ascii="Arial Narrow" w:hAnsi="Arial Narrow" w:cs="Arial"/>
                <w:color w:val="000000"/>
                <w:sz w:val="24"/>
                <w:szCs w:val="24"/>
              </w:rPr>
              <w:t>s recursos utilizados na integralização das cotas não serão oriundos de práticas consideradas como crimes previstos na legislação relativa à política de prevenção e combate à lavagem de dinheiro</w:t>
            </w:r>
            <w:r>
              <w:rPr>
                <w:rFonts w:ascii="Arial Narrow" w:hAnsi="Arial Narrow" w:cs="Arial"/>
                <w:color w:val="000000"/>
                <w:sz w:val="24"/>
                <w:szCs w:val="24"/>
              </w:rPr>
              <w:t>;</w:t>
            </w:r>
          </w:p>
          <w:p w14:paraId="597F38C5" w14:textId="28AA22CE"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D</w:t>
            </w:r>
            <w:r w:rsidRPr="00617C84">
              <w:rPr>
                <w:rFonts w:ascii="Arial Narrow" w:hAnsi="Arial Narrow" w:cs="Arial"/>
                <w:color w:val="000000"/>
                <w:sz w:val="24"/>
                <w:szCs w:val="24"/>
              </w:rPr>
              <w:t>o dever de confidencialidade</w:t>
            </w:r>
            <w:r>
              <w:rPr>
                <w:rFonts w:ascii="Arial Narrow" w:hAnsi="Arial Narrow" w:cs="Arial"/>
                <w:color w:val="000000"/>
                <w:sz w:val="24"/>
                <w:szCs w:val="24"/>
              </w:rPr>
              <w:t xml:space="preserve"> no</w:t>
            </w:r>
            <w:r w:rsidRPr="00617C84">
              <w:rPr>
                <w:rFonts w:ascii="Arial Narrow" w:hAnsi="Arial Narrow" w:cs="Arial"/>
                <w:color w:val="000000"/>
                <w:sz w:val="24"/>
                <w:szCs w:val="24"/>
              </w:rPr>
              <w:t xml:space="preserve"> tocante aos estudos e análises de investimento elaborados pelo Gestor ou Administrador em relação ao Fundo</w:t>
            </w:r>
            <w:r>
              <w:rPr>
                <w:rFonts w:ascii="Arial Narrow" w:hAnsi="Arial Narrow" w:cs="Arial"/>
                <w:color w:val="000000"/>
                <w:sz w:val="24"/>
                <w:szCs w:val="24"/>
              </w:rPr>
              <w:t>;</w:t>
            </w:r>
          </w:p>
          <w:p w14:paraId="7B699605" w14:textId="714C607B"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72368D">
              <w:rPr>
                <w:rFonts w:ascii="Arial Narrow" w:hAnsi="Arial Narrow" w:cs="Arial"/>
                <w:color w:val="000000"/>
                <w:sz w:val="24"/>
                <w:szCs w:val="24"/>
              </w:rPr>
              <w:lastRenderedPageBreak/>
              <w:t>Nos termos da Lei 13</w:t>
            </w:r>
            <w:r>
              <w:rPr>
                <w:rFonts w:ascii="Arial Narrow" w:hAnsi="Arial Narrow" w:cs="Arial"/>
                <w:color w:val="000000"/>
                <w:sz w:val="24"/>
                <w:szCs w:val="24"/>
              </w:rPr>
              <w:t>.</w:t>
            </w:r>
            <w:r w:rsidRPr="0072368D">
              <w:rPr>
                <w:rFonts w:ascii="Arial Narrow" w:hAnsi="Arial Narrow" w:cs="Arial"/>
                <w:color w:val="000000"/>
                <w:sz w:val="24"/>
                <w:szCs w:val="24"/>
              </w:rPr>
              <w:t>709</w:t>
            </w:r>
            <w:r>
              <w:rPr>
                <w:rFonts w:ascii="Arial Narrow" w:hAnsi="Arial Narrow" w:cs="Arial"/>
                <w:color w:val="000000"/>
                <w:sz w:val="24"/>
                <w:szCs w:val="24"/>
              </w:rPr>
              <w:t xml:space="preserve">/18 </w:t>
            </w:r>
            <w:r w:rsidRPr="0072368D">
              <w:rPr>
                <w:rFonts w:ascii="Arial Narrow" w:hAnsi="Arial Narrow" w:cs="Arial"/>
                <w:color w:val="000000"/>
                <w:sz w:val="24"/>
                <w:szCs w:val="24"/>
              </w:rPr>
              <w:t>(</w:t>
            </w:r>
            <w:r w:rsidRPr="00836E93">
              <w:rPr>
                <w:rFonts w:ascii="Arial Narrow" w:hAnsi="Arial Narrow" w:cs="Arial"/>
                <w:color w:val="000000"/>
                <w:sz w:val="24"/>
                <w:szCs w:val="24"/>
                <w:u w:val="single"/>
              </w:rPr>
              <w:t>LGPD</w:t>
            </w:r>
            <w:r w:rsidRPr="0072368D">
              <w:rPr>
                <w:rFonts w:ascii="Arial Narrow" w:hAnsi="Arial Narrow" w:cs="Arial"/>
                <w:color w:val="000000"/>
                <w:sz w:val="24"/>
                <w:szCs w:val="24"/>
              </w:rPr>
              <w:t>)</w:t>
            </w:r>
            <w:r>
              <w:rPr>
                <w:rFonts w:ascii="Arial Narrow" w:hAnsi="Arial Narrow" w:cs="Arial"/>
                <w:color w:val="000000"/>
                <w:sz w:val="24"/>
                <w:szCs w:val="24"/>
              </w:rPr>
              <w:t xml:space="preserve"> </w:t>
            </w:r>
            <w:r w:rsidRPr="00836E93">
              <w:rPr>
                <w:rFonts w:ascii="Arial Narrow" w:hAnsi="Arial Narrow" w:cs="Arial"/>
                <w:color w:val="000000"/>
                <w:sz w:val="24"/>
                <w:szCs w:val="24"/>
              </w:rPr>
              <w:t>e/ou da Lei Complementar 105</w:t>
            </w:r>
            <w:r>
              <w:rPr>
                <w:rFonts w:ascii="Arial Narrow" w:hAnsi="Arial Narrow" w:cs="Arial"/>
                <w:color w:val="000000"/>
                <w:sz w:val="24"/>
                <w:szCs w:val="24"/>
              </w:rPr>
              <w:t>/</w:t>
            </w:r>
            <w:r w:rsidRPr="00836E93">
              <w:rPr>
                <w:rFonts w:ascii="Arial Narrow" w:hAnsi="Arial Narrow" w:cs="Arial"/>
                <w:color w:val="000000"/>
                <w:sz w:val="24"/>
                <w:szCs w:val="24"/>
              </w:rPr>
              <w:t>01 (</w:t>
            </w:r>
            <w:r w:rsidRPr="00836E93">
              <w:rPr>
                <w:rFonts w:ascii="Arial Narrow" w:hAnsi="Arial Narrow" w:cs="Arial"/>
                <w:color w:val="000000"/>
                <w:sz w:val="24"/>
                <w:szCs w:val="24"/>
                <w:u w:val="single"/>
              </w:rPr>
              <w:t>Lei do Sigilo Bancário</w:t>
            </w:r>
            <w:r w:rsidRPr="00836E93">
              <w:rPr>
                <w:rFonts w:ascii="Arial Narrow" w:hAnsi="Arial Narrow" w:cs="Arial"/>
                <w:color w:val="000000"/>
                <w:sz w:val="24"/>
                <w:szCs w:val="24"/>
              </w:rPr>
              <w:t>)</w:t>
            </w:r>
            <w:r w:rsidRPr="0072368D">
              <w:rPr>
                <w:rFonts w:ascii="Arial Narrow" w:hAnsi="Arial Narrow" w:cs="Arial"/>
                <w:color w:val="000000"/>
                <w:sz w:val="24"/>
                <w:szCs w:val="24"/>
              </w:rPr>
              <w:t>, autorizo que os meus dados pessoais e/ou relacionados às posições por mim detidas sejam compartilhados com o gestor, enquanto prestador de serviço essencial</w:t>
            </w:r>
            <w:r>
              <w:rPr>
                <w:rFonts w:ascii="Arial Narrow" w:hAnsi="Arial Narrow" w:cs="Arial"/>
                <w:color w:val="000000"/>
                <w:sz w:val="24"/>
                <w:szCs w:val="24"/>
              </w:rPr>
              <w:t>;</w:t>
            </w:r>
          </w:p>
          <w:p w14:paraId="36693CAA" w14:textId="685C8EB4"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17C84">
              <w:rPr>
                <w:rFonts w:ascii="Arial Narrow" w:hAnsi="Arial Narrow" w:cs="Arial"/>
                <w:color w:val="000000"/>
                <w:sz w:val="24"/>
                <w:szCs w:val="24"/>
              </w:rPr>
              <w:t xml:space="preserve">Responsabilizo-me pela veracidade das minhas declarações aqui prestadas, bem como por ressarcir </w:t>
            </w:r>
            <w:r>
              <w:rPr>
                <w:rFonts w:ascii="Arial Narrow" w:hAnsi="Arial Narrow" w:cs="Arial"/>
                <w:color w:val="000000"/>
                <w:sz w:val="24"/>
                <w:szCs w:val="24"/>
              </w:rPr>
              <w:t xml:space="preserve">ao Administrador </w:t>
            </w:r>
            <w:r w:rsidRPr="00617C84">
              <w:rPr>
                <w:rFonts w:ascii="Arial Narrow" w:hAnsi="Arial Narrow" w:cs="Arial"/>
                <w:color w:val="000000"/>
                <w:sz w:val="24"/>
                <w:szCs w:val="24"/>
              </w:rPr>
              <w:t>de quaisquer prejuízos (incluindo perdas e danos) decorrentes de falsidade, inexatidão ou imprecisão</w:t>
            </w:r>
            <w:r>
              <w:rPr>
                <w:rFonts w:ascii="Arial Narrow" w:hAnsi="Arial Narrow" w:cs="Arial"/>
                <w:color w:val="000000"/>
                <w:sz w:val="24"/>
                <w:szCs w:val="24"/>
              </w:rPr>
              <w:t>;</w:t>
            </w:r>
          </w:p>
          <w:p w14:paraId="5BD27309" w14:textId="317A3839" w:rsidR="008D4536" w:rsidRPr="00672DE7"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Ti</w:t>
            </w:r>
            <w:r w:rsidRPr="001F363A">
              <w:rPr>
                <w:rFonts w:ascii="Arial Narrow" w:hAnsi="Arial Narrow" w:cs="Arial"/>
                <w:color w:val="000000"/>
                <w:sz w:val="24"/>
                <w:szCs w:val="24"/>
              </w:rPr>
              <w:t>ve acesso ao exemplar do regulamento do Fundo</w:t>
            </w:r>
            <w:r>
              <w:rPr>
                <w:rFonts w:ascii="Arial Narrow" w:hAnsi="Arial Narrow" w:cs="Arial"/>
                <w:color w:val="000000"/>
                <w:sz w:val="24"/>
                <w:szCs w:val="24"/>
              </w:rPr>
              <w:t xml:space="preserve"> e anexo da Classe</w:t>
            </w:r>
            <w:r w:rsidRPr="001F363A">
              <w:rPr>
                <w:rFonts w:ascii="Arial Narrow" w:hAnsi="Arial Narrow" w:cs="Arial"/>
                <w:color w:val="000000"/>
                <w:sz w:val="24"/>
                <w:szCs w:val="24"/>
              </w:rPr>
              <w:t>, estando ciente e tendo plenamente aceitado e concordado com todos os</w:t>
            </w:r>
            <w:r>
              <w:rPr>
                <w:rFonts w:ascii="Arial Narrow" w:hAnsi="Arial Narrow" w:cs="Arial"/>
                <w:color w:val="000000"/>
                <w:sz w:val="24"/>
                <w:szCs w:val="24"/>
              </w:rPr>
              <w:t xml:space="preserve"> seus</w:t>
            </w:r>
            <w:r w:rsidRPr="001F363A">
              <w:rPr>
                <w:rFonts w:ascii="Arial Narrow" w:hAnsi="Arial Narrow" w:cs="Arial"/>
                <w:color w:val="000000"/>
                <w:sz w:val="24"/>
                <w:szCs w:val="24"/>
              </w:rPr>
              <w:t xml:space="preserve"> termos e condições</w:t>
            </w:r>
            <w:r>
              <w:rPr>
                <w:rFonts w:ascii="Arial Narrow" w:hAnsi="Arial Narrow" w:cs="Arial"/>
                <w:color w:val="000000"/>
                <w:sz w:val="24"/>
                <w:szCs w:val="24"/>
              </w:rPr>
              <w:t>;</w:t>
            </w:r>
          </w:p>
          <w:p w14:paraId="034EE024" w14:textId="77777777" w:rsidR="00A609BB" w:rsidRDefault="00A609BB" w:rsidP="00A609BB">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Não receberei o extrato do Fundo em formato físico, estando este disponível para acesso via portal</w:t>
            </w:r>
            <w:r w:rsidRPr="006D375B">
              <w:rPr>
                <w:rFonts w:ascii="Arial Narrow" w:hAnsi="Arial Narrow" w:cs="Arial"/>
                <w:color w:val="000000"/>
                <w:sz w:val="24"/>
                <w:szCs w:val="24"/>
              </w:rPr>
              <w:t>;</w:t>
            </w:r>
          </w:p>
          <w:p w14:paraId="09C23BFC" w14:textId="6CF254EE" w:rsidR="008D4536" w:rsidRPr="006D375B"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Compreendo a extensão dos riscos do </w:t>
            </w:r>
            <w:r>
              <w:rPr>
                <w:rFonts w:ascii="Arial Narrow" w:hAnsi="Arial Narrow" w:cs="Arial"/>
                <w:color w:val="000000"/>
                <w:sz w:val="24"/>
                <w:szCs w:val="24"/>
              </w:rPr>
              <w:t>F</w:t>
            </w:r>
            <w:r w:rsidRPr="006D375B">
              <w:rPr>
                <w:rFonts w:ascii="Arial Narrow" w:hAnsi="Arial Narrow" w:cs="Arial"/>
                <w:color w:val="000000"/>
                <w:sz w:val="24"/>
                <w:szCs w:val="24"/>
              </w:rPr>
              <w:t>undo, sendo certo que seus principais riscos são</w:t>
            </w:r>
            <w:r w:rsidR="008A04D4" w:rsidRPr="006D375B">
              <w:rPr>
                <w:rFonts w:ascii="Arial Narrow" w:hAnsi="Arial Narrow" w:cs="Arial"/>
                <w:color w:val="000000"/>
                <w:sz w:val="24"/>
                <w:szCs w:val="24"/>
              </w:rPr>
              <w:t>:</w:t>
            </w:r>
          </w:p>
          <w:p w14:paraId="7C12BD4B" w14:textId="085545FC" w:rsidR="00083E81" w:rsidRPr="00083E81" w:rsidRDefault="005E52A8" w:rsidP="008A04D4">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w:t>
            </w:r>
            <w:r w:rsidR="008A04D4" w:rsidRPr="00EC4FF4">
              <w:rPr>
                <w:rFonts w:ascii="Arial Narrow" w:eastAsia="Arial Narrow" w:hAnsi="Arial Narrow" w:cs="Arial Narrow"/>
                <w:b/>
                <w:bCs/>
                <w:sz w:val="24"/>
                <w:szCs w:val="24"/>
                <w:u w:val="single"/>
              </w:rPr>
              <w:t>:</w:t>
            </w:r>
            <w:r w:rsidR="008A04D4">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componentes da carteira da classe de cotas, inclusive os títulos públicos, estão sujeitos a oscilações nos seus preços em função da reação dos mercados frente a notícias econômicas e políticas, tanto no Brasil como no exterior, podendo ainda responder a notícias específicas a respeito dos emissores dos títulos representativos dos ativos da classe de cotas. As variações de preços dos ativos poderão ocorrer também em função de alterações nas expectativas dos participantes do mercado, podendo inclusive ocorrer mudanças nos padrões de comportamento de preços dos ativos sem que haja mudanças significativas no contexto econômico e/ou político nacional e internacional;</w:t>
            </w:r>
          </w:p>
          <w:p w14:paraId="04B14EB6" w14:textId="3230FFE7"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 Externo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preços dos ativos financeiros negociados no exterior podem ser impactados por requisitos legais, tributários e riscos cambiais. Atrasos na transferência de juros, dividendos e ganhos de capital podem afetar a liquidez e o desempenho da classe. As operações podem ocorrer em bolsas e sistemas de diferentes países, que estão sujeitos a regulamentações variáveis, sem garantias sobre a integridade das operações ou igualdade de acesso aos mercados. Os investimentos no exterior enfrentam riscos como instabilidade política e econômica, imprevisibilidade do comércio, ações governamentais (expropriação e nacionalização), controles de câmbio, volatilidade de preços, impostos sobre ganhos e flutuação das taxas de câmbio;</w:t>
            </w:r>
          </w:p>
          <w:p w14:paraId="0BC2A3DA" w14:textId="5B8D6B9B"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Cambial</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 cenário político, bem como as condições socioeconômicas nacionais e internacionais, pode afetar o mercado financeiro resultando em alterações significativas nos preços de moedas estrangeiras ou no cupom cambial. Tais variações podem afetar negativamente o desempenho da classe de cotas;</w:t>
            </w:r>
          </w:p>
          <w:p w14:paraId="0E3436D7" w14:textId="19ACA9DE"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Crédito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títulos públicos e/ou privados de dívida na carteira da classe de cotas dependem da capacidade dos seus emissores e contrapartes em honrar os pagamentos de juros e principal. Mudanças nas condições financeiras dos emissores ou na percepção dos investidores, bem como alterações econômicas e políticas, podem impactar significativamente os preços e a liquidez desses ativos. A percepção da qualidade de crédito, mesmo sem fundamentos, pode afetar ainda mais os preços e a liquidez dos títulos. Além disso, a classe de cotas pode incorrer em risco de crédito na liquidação de operações realizadas por corretoras e distribuidoras de valores mobiliários. Se algum emissor ou contraparte enfrentar dificuldades financeiras, a classe de cotas poderá sofrer perdas e custos para recuperar seus créditos;</w:t>
            </w:r>
          </w:p>
          <w:p w14:paraId="1B544AB4" w14:textId="4354784A"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Riscos Índice de Preços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da carteira da classe de cotas e/ou da carteira das classes investidas estão sujeitos às oscilações nos preços de ativos pós-fixados atrelados a índices que medem a inflação no país. As variações dos índices de preços poderão ocorrer também em função de alterações nas expectativas dos participantes do mercado, podendo inclusive ocorrer mudanças nos padrões de comportamento de preços dos ativos, ocorrendo ou não, mudanças significativas no contexto econômico e/ou político nacional e internacional;</w:t>
            </w:r>
          </w:p>
          <w:p w14:paraId="1D6300E8" w14:textId="52AE5E00" w:rsidR="008A04D4" w:rsidRPr="008A04D4" w:rsidRDefault="008D4536" w:rsidP="008A04D4">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 xml:space="preserve">Estou ciente </w:t>
            </w:r>
            <w:r>
              <w:rPr>
                <w:rFonts w:ascii="Arial Narrow" w:hAnsi="Arial Narrow" w:cs="Arial"/>
                <w:color w:val="000000"/>
                <w:sz w:val="24"/>
                <w:szCs w:val="24"/>
              </w:rPr>
              <w:t>que a relação completa dos</w:t>
            </w:r>
            <w:r w:rsidRPr="006D375B">
              <w:rPr>
                <w:rFonts w:ascii="Arial Narrow" w:hAnsi="Arial Narrow" w:cs="Arial"/>
                <w:color w:val="000000"/>
                <w:sz w:val="24"/>
                <w:szCs w:val="24"/>
              </w:rPr>
              <w:t xml:space="preserve"> fatores de risco</w:t>
            </w:r>
            <w:r>
              <w:rPr>
                <w:rFonts w:ascii="Arial Narrow" w:hAnsi="Arial Narrow" w:cs="Arial"/>
                <w:color w:val="000000"/>
                <w:sz w:val="24"/>
                <w:szCs w:val="24"/>
              </w:rPr>
              <w:t xml:space="preserve"> aplicáveis ao Fundo está disponível no regulamento do Fundo, sendo que tais fatores de risco poderão</w:t>
            </w:r>
            <w:r w:rsidRPr="006D375B">
              <w:rPr>
                <w:rFonts w:ascii="Arial Narrow" w:hAnsi="Arial Narrow" w:cs="Arial"/>
                <w:color w:val="000000"/>
                <w:sz w:val="24"/>
                <w:szCs w:val="24"/>
              </w:rPr>
              <w:t xml:space="preserve"> sofrer alterações circunstanciais</w:t>
            </w:r>
            <w:r>
              <w:rPr>
                <w:rFonts w:ascii="Arial Narrow" w:hAnsi="Arial Narrow" w:cs="Arial"/>
                <w:color w:val="000000"/>
                <w:sz w:val="24"/>
                <w:szCs w:val="24"/>
              </w:rPr>
              <w:t>,</w:t>
            </w:r>
            <w:r w:rsidRPr="006D375B">
              <w:rPr>
                <w:rFonts w:ascii="Arial Narrow" w:hAnsi="Arial Narrow" w:cs="Arial"/>
                <w:color w:val="000000"/>
                <w:sz w:val="24"/>
                <w:szCs w:val="24"/>
              </w:rPr>
              <w:t xml:space="preserve"> </w:t>
            </w:r>
            <w:r>
              <w:rPr>
                <w:rFonts w:ascii="Arial Narrow" w:hAnsi="Arial Narrow" w:cs="Arial"/>
                <w:color w:val="000000"/>
                <w:sz w:val="24"/>
                <w:szCs w:val="24"/>
              </w:rPr>
              <w:t xml:space="preserve">tal como indicado </w:t>
            </w:r>
            <w:r w:rsidRPr="006D375B">
              <w:rPr>
                <w:rFonts w:ascii="Arial Narrow" w:hAnsi="Arial Narrow" w:cs="Arial"/>
                <w:color w:val="000000"/>
                <w:sz w:val="24"/>
                <w:szCs w:val="24"/>
              </w:rPr>
              <w:t>no regulamento do Fundo</w:t>
            </w:r>
            <w:r>
              <w:rPr>
                <w:rFonts w:ascii="Arial Narrow" w:hAnsi="Arial Narrow" w:cs="Arial"/>
                <w:color w:val="000000"/>
                <w:sz w:val="24"/>
                <w:szCs w:val="24"/>
              </w:rPr>
              <w:t>;</w:t>
            </w:r>
          </w:p>
          <w:p w14:paraId="65FF3811" w14:textId="6C69C932" w:rsidR="008D4536" w:rsidRPr="00720B3A" w:rsidRDefault="008A04D4" w:rsidP="008D4536">
            <w:pPr>
              <w:tabs>
                <w:tab w:val="left" w:pos="702"/>
              </w:tabs>
              <w:autoSpaceDE w:val="0"/>
              <w:autoSpaceDN w:val="0"/>
              <w:adjustRightInd w:val="0"/>
              <w:spacing w:after="120"/>
              <w:jc w:val="both"/>
              <w:rPr>
                <w:rFonts w:ascii="Arial Narrow" w:hAnsi="Arial Narrow" w:cs="Arial"/>
                <w:color w:val="000000"/>
                <w:sz w:val="24"/>
                <w:szCs w:val="24"/>
              </w:rPr>
            </w:pPr>
            <w:r w:rsidR="008D4536" w:rsidRPr="006D375B">
              <w:rPr>
                <w:rFonts w:ascii="Arial Narrow" w:hAnsi="Arial Narrow" w:cs="Arial"/>
                <w:color w:val="000000"/>
                <w:sz w:val="24"/>
                <w:szCs w:val="24"/>
              </w:rPr>
              <w:t>O FUNDO PODE ESTAR EXPOSTO A SIGNIFICATIVA CONCENTRAÇÃO EM ATIVOS FINANCEIROS DE POUCOS EMISSORES, COM OS RISCOS DAÍ DECORRENTES.</w:t>
            </w:r>
          </w:p>
        </w:tc>
      </w:tr>
      <w:tr w:rsidR="008D4536" w:rsidRPr="00EA2160" w14:paraId="2EC5F328" w14:textId="77777777" w:rsidTr="00CE39DD">
        <w:trPr>
          <w:gridAfter w:val="1"/>
          <w:wAfter w:w="142" w:type="dxa"/>
        </w:trPr>
        <w:tc>
          <w:tcPr>
            <w:tcW w:w="567" w:type="dxa"/>
            <w:tcBorders>
              <w:top w:val="single" w:sz="12" w:space="0" w:color="003366"/>
              <w:left w:val="single" w:sz="12" w:space="0" w:color="003366"/>
              <w:bottom w:val="nil"/>
              <w:right w:val="nil"/>
            </w:tcBorders>
          </w:tcPr>
          <w:p w14:paraId="5BD05ECD"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4426" w:type="dxa"/>
            <w:gridSpan w:val="2"/>
            <w:tcBorders>
              <w:top w:val="single" w:sz="12" w:space="0" w:color="003366"/>
              <w:left w:val="nil"/>
              <w:bottom w:val="nil"/>
              <w:right w:val="nil"/>
            </w:tcBorders>
          </w:tcPr>
          <w:p w14:paraId="63D1BD7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284" w:type="dxa"/>
            <w:tcBorders>
              <w:top w:val="single" w:sz="12" w:space="0" w:color="003366"/>
              <w:left w:val="nil"/>
              <w:bottom w:val="nil"/>
              <w:right w:val="nil"/>
            </w:tcBorders>
          </w:tcPr>
          <w:p w14:paraId="005EFDD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c>
          <w:tcPr>
            <w:tcW w:w="4677" w:type="dxa"/>
            <w:gridSpan w:val="3"/>
            <w:tcBorders>
              <w:top w:val="single" w:sz="12" w:space="0" w:color="003366"/>
              <w:left w:val="nil"/>
              <w:bottom w:val="nil"/>
              <w:right w:val="single" w:sz="12" w:space="0" w:color="003366"/>
            </w:tcBorders>
          </w:tcPr>
          <w:p w14:paraId="573BDE2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r>
      <w:tr w:rsidR="008D4536" w:rsidRPr="00EA2160" w14:paraId="6E7D9E76" w14:textId="77777777" w:rsidTr="00CE39DD">
        <w:trPr>
          <w:gridAfter w:val="1"/>
          <w:wAfter w:w="142" w:type="dxa"/>
        </w:trPr>
        <w:tc>
          <w:tcPr>
            <w:tcW w:w="567" w:type="dxa"/>
            <w:tcBorders>
              <w:top w:val="nil"/>
              <w:left w:val="single" w:sz="12" w:space="0" w:color="003366"/>
              <w:bottom w:val="nil"/>
              <w:right w:val="nil"/>
            </w:tcBorders>
            <w:vAlign w:val="bottom"/>
          </w:tcPr>
          <w:p w14:paraId="7B0E12DB"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p>
        </w:tc>
        <w:tc>
          <w:tcPr>
            <w:tcW w:w="1418" w:type="dxa"/>
            <w:vAlign w:val="bottom"/>
          </w:tcPr>
          <w:p w14:paraId="65F646C7"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69" w:type="dxa"/>
            <w:gridSpan w:val="5"/>
            <w:tcBorders>
              <w:top w:val="nil"/>
              <w:left w:val="nil"/>
              <w:bottom w:val="single" w:sz="6" w:space="0" w:color="777777"/>
              <w:right w:val="single" w:sz="12" w:space="0" w:color="003366"/>
            </w:tcBorders>
            <w:vAlign w:val="bottom"/>
          </w:tcPr>
          <w:p w14:paraId="34063DCD" w14:textId="50CF02D2" w:rsidR="008D4536" w:rsidRPr="00EA2160" w:rsidRDefault="00564A2E"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5"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sidR="00C92476">
              <w:rPr>
                <w:rFonts w:ascii="Arial Narrow" w:hAnsi="Arial Narrow" w:cs="Arial"/>
                <w:sz w:val="24"/>
                <w:szCs w:val="24"/>
              </w:rPr>
              <w:t> </w:t>
            </w:r>
            <w:r w:rsidR="00C92476">
              <w:rPr>
                <w:rFonts w:ascii="Arial Narrow" w:hAnsi="Arial Narrow" w:cs="Arial"/>
                <w:sz w:val="24"/>
                <w:szCs w:val="24"/>
              </w:rPr>
              <w:t> </w:t>
            </w:r>
            <w:r w:rsidR="00C92476">
              <w:rPr>
                <w:rFonts w:ascii="Arial Narrow" w:hAnsi="Arial Narrow" w:cs="Arial"/>
                <w:sz w:val="24"/>
                <w:szCs w:val="24"/>
              </w:rPr>
              <w:t> </w:t>
            </w:r>
            <w:r w:rsidR="00C92476">
              <w:rPr>
                <w:rFonts w:ascii="Arial Narrow" w:hAnsi="Arial Narrow" w:cs="Arial"/>
                <w:sz w:val="24"/>
                <w:szCs w:val="24"/>
              </w:rPr>
              <w:t> </w:t>
            </w:r>
            <w:r w:rsidR="00C92476">
              <w:rPr>
                <w:rFonts w:ascii="Arial Narrow" w:hAnsi="Arial Narrow" w:cs="Arial"/>
                <w:sz w:val="24"/>
                <w:szCs w:val="24"/>
              </w:rPr>
              <w:t> </w:t>
            </w:r>
            <w:r>
              <w:rPr>
                <w:rFonts w:ascii="Arial Narrow" w:hAnsi="Arial Narrow" w:cs="Arial"/>
                <w:sz w:val="24"/>
                <w:szCs w:val="24"/>
              </w:rPr>
              <w:fldChar w:fldCharType="end"/>
            </w:r>
            <w:bookmarkEnd w:id="5"/>
          </w:p>
        </w:tc>
      </w:tr>
      <w:tr w:rsidR="008D4536" w:rsidRPr="00EA2160" w14:paraId="3F32CF4A" w14:textId="77777777" w:rsidTr="00CE39DD">
        <w:trPr>
          <w:gridAfter w:val="1"/>
          <w:wAfter w:w="142" w:type="dxa"/>
        </w:trPr>
        <w:tc>
          <w:tcPr>
            <w:tcW w:w="567" w:type="dxa"/>
            <w:tcBorders>
              <w:top w:val="nil"/>
              <w:left w:val="single" w:sz="12" w:space="0" w:color="003366"/>
              <w:bottom w:val="nil"/>
              <w:right w:val="nil"/>
            </w:tcBorders>
          </w:tcPr>
          <w:p w14:paraId="64350F86"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62A16ED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6626A5F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73B9EFD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B6E3287" w14:textId="77777777" w:rsidTr="00CE39DD">
        <w:trPr>
          <w:gridAfter w:val="1"/>
          <w:wAfter w:w="142" w:type="dxa"/>
        </w:trPr>
        <w:tc>
          <w:tcPr>
            <w:tcW w:w="567" w:type="dxa"/>
            <w:tcBorders>
              <w:top w:val="nil"/>
              <w:left w:val="single" w:sz="12" w:space="0" w:color="003366"/>
              <w:bottom w:val="nil"/>
              <w:right w:val="nil"/>
            </w:tcBorders>
          </w:tcPr>
          <w:p w14:paraId="327B6778"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433D3F3C"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1FAFB6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2E878C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4436940" w14:textId="77777777" w:rsidTr="00CE39DD">
        <w:trPr>
          <w:gridAfter w:val="1"/>
          <w:wAfter w:w="142" w:type="dxa"/>
        </w:trPr>
        <w:tc>
          <w:tcPr>
            <w:tcW w:w="567" w:type="dxa"/>
            <w:tcBorders>
              <w:top w:val="nil"/>
              <w:left w:val="single" w:sz="12" w:space="0" w:color="003366"/>
              <w:bottom w:val="nil"/>
              <w:right w:val="nil"/>
            </w:tcBorders>
          </w:tcPr>
          <w:p w14:paraId="6D951C6A" w14:textId="1941F9A0"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60288" behindDoc="0" locked="0" layoutInCell="1" allowOverlap="1" wp14:anchorId="503EB24C" wp14:editId="1FC30FCD">
                      <wp:simplePos x="0" y="0"/>
                      <wp:positionH relativeFrom="column">
                        <wp:posOffset>39370</wp:posOffset>
                      </wp:positionH>
                      <wp:positionV relativeFrom="paragraph">
                        <wp:posOffset>174625</wp:posOffset>
                      </wp:positionV>
                      <wp:extent cx="261620" cy="200025"/>
                      <wp:effectExtent l="0" t="0" r="0" b="0"/>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71C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13.75pt;width:20.6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Z/Eko3AAAAAYBAAAPAAAAZHJzL2Rvd25yZXYueG1sTI5BS8NAEIXvgv9hGcGL2I2xaTVmUqRg DyqCbfE8zY5JMDsbsps2/nvXkx4f7/G9r1hNtlNHHnzrBOFmloBiqZxppUbY756u70D5QGKoc8II 3+xhVZ6fFZQbd5J3Pm5DrSJEfE4ITQh9rrWvGrbkZ65nid2nGyyFGIdam4FOEW47nSbJQltqJT40 1PO64eprO1qE9Yur+442m7dXFv18a6+yDz0iXl5Mjw+gAk/hbwy/+lEdyuh0cKMYrzqERRqHCOky AxXr+XIO6oCQ3Segy0L/1y9/AAAA//8DAFBLAQItABQABgAIAAAAIQC2gziS/gAAAOEBAAATAAAA AAAAAAAAAAAAAAAAAABbQ29udGVudF9UeXBlc10ueG1sUEsBAi0AFAAGAAgAAAAhADj9If/WAAAA lAEAAAsAAAAAAAAAAAAAAAAALwEAAF9yZWxzLy5yZWxzUEsBAi0AFAAGAAgAAAAhALc8vFcOAgAA CwQAAA4AAAAAAAAAAAAAAAAALgIAAGRycy9lMm9Eb2MueG1sUEsBAi0AFAAGAAgAAAAhAJn8SSjc AAAABgEAAA8AAAAAAAAAAAAAAAAAaAQAAGRycy9kb3ducmV2LnhtbFBLBQYAAAAABAAEAPMAAABx BQAAAAA= " adj="11324,5417" fillcolor="#3383ff" stroked="f"/>
                  </w:pict>
                </mc:Fallback>
              </mc:AlternateContent>
            </w:r>
          </w:p>
        </w:tc>
        <w:tc>
          <w:tcPr>
            <w:tcW w:w="4426" w:type="dxa"/>
            <w:gridSpan w:val="2"/>
          </w:tcPr>
          <w:p w14:paraId="0C6FF144" w14:textId="1728E014"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61312"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DF551" id="Arrow: Right 1" o:spid="_x0000_s1026" type="#_x0000_t13" style="position:absolute;margin-left:210.95pt;margin-top:13.85pt;width:20.6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yNVbf4AAAAAkBAAAPAAAAZHJzL2Rvd25yZXYueG1sTI/LTsMwEEX3SPyDNUhsUOskfdEQp0KV 6IIiJFrEehoPSYQ9jmKnDX+PWcFydI/uPVNsRmvEmXrfOlaQThMQxJXTLdcK3o9Pk3sQPiBrNI5J wTd52JTXVwXm2l34jc6HUItYwj5HBU0IXS6lrxqy6KeuI47Zp+sthnj2tdQ9XmK5NTJLkqW02HJc aLCjbUPV12GwCrZ7V3cGd7vXF2L5PLN3iw85KHV7Mz4+gAg0hj8YfvWjOpTR6eQG1l4YBfMsXUdU QbZagYjAfDlLQZwULNYZyLKQ/z8ofwAAAP//AwBQSwECLQAUAAYACAAAACEAtoM4kv4AAADhAQAA EwAAAAAAAAAAAAAAAAAAAAAAW0NvbnRlbnRfVHlwZXNdLnhtbFBLAQItABQABgAIAAAAIQA4/SH/ 1gAAAJQBAAALAAAAAAAAAAAAAAAAAC8BAABfcmVscy8ucmVsc1BLAQItABQABgAIAAAAIQC3PLxX DgIAAAsEAAAOAAAAAAAAAAAAAAAAAC4CAABkcnMvZTJvRG9jLnhtbFBLAQItABQABgAIAAAAIQCy NVbf4AAAAAkBAAAPAAAAAAAAAAAAAAAAAGgEAABkcnMvZG93bnJldi54bWxQSwUGAAAAAAQABADz AAAAdQUAAAAA " adj="11324,5417" fillcolor="#3383ff" stroked="f"/>
                  </w:pict>
                </mc:Fallback>
              </mc:AlternateContent>
            </w:r>
          </w:p>
        </w:tc>
        <w:tc>
          <w:tcPr>
            <w:tcW w:w="284" w:type="dxa"/>
          </w:tcPr>
          <w:p w14:paraId="3D8780C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1263A87C"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1FC9214" w14:textId="77777777" w:rsidTr="00CE39DD">
        <w:trPr>
          <w:gridAfter w:val="1"/>
          <w:wAfter w:w="142" w:type="dxa"/>
        </w:trPr>
        <w:tc>
          <w:tcPr>
            <w:tcW w:w="567" w:type="dxa"/>
            <w:tcBorders>
              <w:top w:val="nil"/>
              <w:left w:val="single" w:sz="12" w:space="0" w:color="003366"/>
              <w:bottom w:val="nil"/>
              <w:right w:val="nil"/>
            </w:tcBorders>
          </w:tcPr>
          <w:p w14:paraId="79298BAC" w14:textId="02472B8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Borders>
              <w:top w:val="nil"/>
              <w:left w:val="nil"/>
              <w:bottom w:val="single" w:sz="6" w:space="0" w:color="777777"/>
              <w:right w:val="nil"/>
            </w:tcBorders>
          </w:tcPr>
          <w:p w14:paraId="49E03401" w14:textId="79CD505D" w:rsidR="008D4536" w:rsidRPr="00EA2160" w:rsidRDefault="00564A2E"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6"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6"/>
          </w:p>
        </w:tc>
        <w:tc>
          <w:tcPr>
            <w:tcW w:w="284" w:type="dxa"/>
          </w:tcPr>
          <w:p w14:paraId="3937E13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single" w:sz="6" w:space="0" w:color="777777"/>
              <w:right w:val="single" w:sz="12" w:space="0" w:color="003366"/>
            </w:tcBorders>
          </w:tcPr>
          <w:p w14:paraId="2FC775BD" w14:textId="030BCAAE" w:rsidR="008D4536" w:rsidRPr="00EA2160" w:rsidRDefault="00564A2E" w:rsidP="008D4536">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7"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7"/>
          </w:p>
        </w:tc>
      </w:tr>
      <w:tr w:rsidR="008D4536" w:rsidRPr="00EA2160" w14:paraId="7E7EECBE" w14:textId="77777777" w:rsidTr="00CE39DD">
        <w:trPr>
          <w:gridAfter w:val="1"/>
          <w:wAfter w:w="142" w:type="dxa"/>
        </w:trPr>
        <w:tc>
          <w:tcPr>
            <w:tcW w:w="567" w:type="dxa"/>
            <w:tcBorders>
              <w:top w:val="nil"/>
              <w:left w:val="single" w:sz="12" w:space="0" w:color="003366"/>
              <w:bottom w:val="nil"/>
              <w:right w:val="nil"/>
            </w:tcBorders>
          </w:tcPr>
          <w:p w14:paraId="217CC882" w14:textId="24D9422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10"/>
                <w:szCs w:val="10"/>
              </w:rPr>
            </w:pPr>
          </w:p>
        </w:tc>
        <w:tc>
          <w:tcPr>
            <w:tcW w:w="4426" w:type="dxa"/>
            <w:gridSpan w:val="2"/>
            <w:tcBorders>
              <w:top w:val="single" w:sz="6" w:space="0" w:color="777777"/>
              <w:left w:val="nil"/>
              <w:bottom w:val="nil"/>
              <w:right w:val="nil"/>
            </w:tcBorders>
          </w:tcPr>
          <w:p w14:paraId="4B24E264"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Pr>
          <w:p w14:paraId="610DF4E3"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single" w:sz="6" w:space="0" w:color="777777"/>
              <w:left w:val="nil"/>
              <w:bottom w:val="nil"/>
              <w:right w:val="single" w:sz="12" w:space="0" w:color="003366"/>
            </w:tcBorders>
          </w:tcPr>
          <w:p w14:paraId="6F788B2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r w:rsidR="008D4536" w:rsidRPr="00EA2160" w14:paraId="73E65BF8" w14:textId="77777777" w:rsidTr="00CE39DD">
        <w:trPr>
          <w:gridAfter w:val="1"/>
          <w:wAfter w:w="142" w:type="dxa"/>
        </w:trPr>
        <w:tc>
          <w:tcPr>
            <w:tcW w:w="567" w:type="dxa"/>
            <w:tcBorders>
              <w:top w:val="nil"/>
              <w:left w:val="single" w:sz="12" w:space="0" w:color="003366"/>
              <w:bottom w:val="nil"/>
              <w:right w:val="nil"/>
            </w:tcBorders>
          </w:tcPr>
          <w:p w14:paraId="664D4136" w14:textId="49DF2D1A"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3CCBAF20"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4" w:type="dxa"/>
          </w:tcPr>
          <w:p w14:paraId="6D0A37CA"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C0B20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8D4536" w:rsidRPr="00EA2160" w14:paraId="4E98AB84" w14:textId="77777777" w:rsidTr="00CE39DD">
        <w:trPr>
          <w:gridAfter w:val="1"/>
          <w:wAfter w:w="142" w:type="dxa"/>
        </w:trPr>
        <w:tc>
          <w:tcPr>
            <w:tcW w:w="567" w:type="dxa"/>
            <w:tcBorders>
              <w:top w:val="nil"/>
              <w:left w:val="single" w:sz="12" w:space="0" w:color="003366"/>
              <w:bottom w:val="single" w:sz="12" w:space="0" w:color="003366"/>
              <w:right w:val="nil"/>
            </w:tcBorders>
          </w:tcPr>
          <w:p w14:paraId="6763206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26" w:type="dxa"/>
            <w:gridSpan w:val="2"/>
            <w:tcBorders>
              <w:top w:val="nil"/>
              <w:left w:val="nil"/>
              <w:bottom w:val="single" w:sz="12" w:space="0" w:color="003366"/>
              <w:right w:val="nil"/>
            </w:tcBorders>
          </w:tcPr>
          <w:p w14:paraId="60DF954A"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Borders>
              <w:top w:val="nil"/>
              <w:left w:val="nil"/>
              <w:bottom w:val="single" w:sz="12" w:space="0" w:color="003366"/>
              <w:right w:val="nil"/>
            </w:tcBorders>
          </w:tcPr>
          <w:p w14:paraId="7C6F31B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nil"/>
              <w:left w:val="nil"/>
              <w:bottom w:val="single" w:sz="12" w:space="0" w:color="003366"/>
              <w:right w:val="single" w:sz="12" w:space="0" w:color="003366"/>
            </w:tcBorders>
          </w:tcPr>
          <w:p w14:paraId="50D320A8"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bl>
    <w:sectPr w:rsidR="00C71E3F" w:rsidRPr="00315FFA" w:rsidSect="00F83D73">
      <w:headerReference w:type="default" r:id="rId14"/>
      <w:footerReference w:type="default" r:id="rId15"/>
      <w:pgSz w:w="11906" w:h="16838" w:code="9"/>
      <w:pgMar w:top="1350"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998FD" w14:textId="77777777" w:rsidR="00344E58" w:rsidRDefault="00344E58">
      <w:r>
        <w:separator/>
      </w:r>
    </w:p>
  </w:endnote>
  <w:endnote w:type="continuationSeparator" w:id="0">
    <w:p w14:paraId="40EEC87E" w14:textId="77777777" w:rsidR="00344E58" w:rsidRDefault="00344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3AD51" w14:textId="77777777" w:rsidR="000B3C31" w:rsidRPr="003E53D4" w:rsidRDefault="000B3C31" w:rsidP="000B3C31">
    <w:pPr>
      <w:pStyle w:val="Template-Companyname"/>
      <w:rPr>
        <w:rFonts w:ascii="Arial" w:hAnsi="Arial" w:cs="Arial"/>
        <w:bCs/>
        <w:color w:val="102653"/>
        <w:lang w:val="pt-BR"/>
      </w:rPr>
    </w:pPr>
    <w:r w:rsidRPr="003E53D4">
      <w:rPr>
        <w:rFonts w:ascii="Arial" w:hAnsi="Arial" w:cs="Arial"/>
        <w:bCs/>
        <w:color w:val="102653"/>
        <w:lang w:val="pt-BR"/>
      </w:rPr>
      <w:t>BTG Pactual</w:t>
    </w:r>
  </w:p>
  <w:p w14:paraId="6F441AC4" w14:textId="0E8264E4" w:rsidR="000B3C31" w:rsidRPr="000B3C31" w:rsidRDefault="000B3C31">
    <w:pPr>
      <w:pStyle w:val="Footer"/>
      <w:rPr>
        <w:color w:val="102653"/>
        <w:sz w:val="18"/>
      </w:rPr>
    </w:pPr>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4527320"/>
        <w:docPartObj>
          <w:docPartGallery w:val="Page Numbers (Bottom of Page)"/>
          <w:docPartUnique/>
        </w:docPartObj>
      </w:sdtPr>
      <w:sdtEndPr>
        <w:rPr>
          <w:rFonts w:ascii="Arial" w:hAnsi="Arial" w:cs="Arial"/>
          <w:szCs w:val="18"/>
        </w:rPr>
      </w:sdtEndPr>
      <w:sdtContent>
        <w:sdt>
          <w:sdtPr>
            <w:rPr>
              <w:color w:val="102653"/>
              <w:sz w:val="18"/>
            </w:rPr>
            <w:id w:val="-937209691"/>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81C5" w14:textId="77777777" w:rsidR="00CA5ADE" w:rsidRPr="003E53D4" w:rsidRDefault="00CA5ADE" w:rsidP="00CA5ADE">
    <w:pPr>
      <w:pStyle w:val="Template-Companyname"/>
      <w:rPr>
        <w:rFonts w:ascii="Arial" w:hAnsi="Arial" w:cs="Arial"/>
        <w:bCs/>
        <w:color w:val="102653"/>
        <w:lang w:val="pt-BR"/>
      </w:rPr>
    </w:pPr>
    <w:bookmarkStart w:id="12" w:name="_Hlk49973862"/>
    <w:r w:rsidRPr="003E53D4">
      <w:rPr>
        <w:rFonts w:ascii="Arial" w:hAnsi="Arial" w:cs="Arial"/>
        <w:bCs/>
        <w:color w:val="102653"/>
        <w:lang w:val="pt-BR"/>
      </w:rPr>
      <w:t>BTG Pactual</w:t>
    </w:r>
  </w:p>
  <w:p w14:paraId="0202138C" w14:textId="15E3CB76" w:rsidR="00C45636" w:rsidRPr="00CA5ADE" w:rsidRDefault="00CA5ADE" w:rsidP="00CA5ADE">
    <w:pPr>
      <w:pStyle w:val="Footer"/>
      <w:rPr>
        <w:color w:val="102653"/>
        <w:sz w:val="18"/>
      </w:rPr>
    </w:pPr>
    <w:bookmarkStart w:id="13" w:name="_Hlk49973931"/>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12"/>
    <w:bookmarkEnd w:id="13"/>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7F09C" w14:textId="77777777" w:rsidR="00344E58" w:rsidRDefault="00344E58">
      <w:r>
        <w:separator/>
      </w:r>
    </w:p>
  </w:footnote>
  <w:footnote w:type="continuationSeparator" w:id="0">
    <w:p w14:paraId="6C6EC7AE" w14:textId="77777777" w:rsidR="00344E58" w:rsidRDefault="00344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29210" w14:textId="6A2690EA" w:rsidR="000B3C31" w:rsidRDefault="000B3C31" w:rsidP="000B3C31">
    <w:pPr>
      <w:pStyle w:val="Header"/>
      <w:tabs>
        <w:tab w:val="clear" w:pos="4153"/>
        <w:tab w:val="clear" w:pos="8306"/>
      </w:tabs>
      <w:jc w:val="right"/>
    </w:pPr>
    <w:r w:rsidRPr="009E266A">
      <w:rPr>
        <w:rFonts w:ascii="Arial" w:hAnsi="Arial" w:cs="Arial"/>
        <w:noProof/>
      </w:rPr>
      <w:drawing>
        <wp:inline distT="0" distB="0" distL="0" distR="0" wp14:anchorId="02E219CC" wp14:editId="37045FC2">
          <wp:extent cx="1265555" cy="488950"/>
          <wp:effectExtent l="0" t="0" r="0" b="0"/>
          <wp:docPr id="196850049" name="Picture 196850049"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EF8C" w14:textId="0E3151B4" w:rsidR="00C45636" w:rsidRDefault="000E7468" w:rsidP="00EF6DFB">
    <w:pPr>
      <w:pStyle w:val="Header"/>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13" name="Picture 13"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1"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3" w15:restartNumberingAfterBreak="0">
    <w:nsid w:val="120D2416"/>
    <w:multiLevelType w:val="hybridMultilevel"/>
    <w:tmpl w:val="533EC89C"/>
    <w:lvl w:ilvl="0" w:tplc="169E27F4">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0213F19"/>
    <w:multiLevelType w:val="hybridMultilevel"/>
    <w:tmpl w:val="3218159C"/>
    <w:lvl w:ilvl="0" w:tplc="FFFFFFFF">
      <w:start w:val="1"/>
      <w:numFmt w:val="bullet"/>
      <w:lvlText w:val=""/>
      <w:lvlJc w:val="left"/>
      <w:pPr>
        <w:ind w:left="1069" w:hanging="360"/>
      </w:pPr>
      <w:rPr>
        <w:rFonts w:ascii="Symbol" w:hAnsi="Symbol" w:hint="default"/>
      </w:rPr>
    </w:lvl>
    <w:lvl w:ilvl="1" w:tplc="04090001">
      <w:start w:val="1"/>
      <w:numFmt w:val="bullet"/>
      <w:lvlText w:val=""/>
      <w:lvlJc w:val="left"/>
      <w:pPr>
        <w:ind w:left="1429" w:hanging="360"/>
      </w:pPr>
      <w:rPr>
        <w:rFonts w:ascii="Symbol" w:hAnsi="Symbol"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0409000D">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13"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4"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1" w15:restartNumberingAfterBreak="0">
    <w:nsid w:val="3B557217"/>
    <w:multiLevelType w:val="hybridMultilevel"/>
    <w:tmpl w:val="469AE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3"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4"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1A10952"/>
    <w:multiLevelType w:val="hybridMultilevel"/>
    <w:tmpl w:val="BBE27CF2"/>
    <w:lvl w:ilvl="0" w:tplc="FFFFFFFF">
      <w:start w:val="1"/>
      <w:numFmt w:val="bullet"/>
      <w:lvlText w:val=""/>
      <w:lvlJc w:val="left"/>
      <w:pPr>
        <w:ind w:left="1069" w:hanging="360"/>
      </w:pPr>
      <w:rPr>
        <w:rFonts w:ascii="Symbol" w:hAnsi="Symbol" w:hint="default"/>
      </w:rPr>
    </w:lvl>
    <w:lvl w:ilvl="1" w:tplc="FFFFFFFF">
      <w:start w:val="1"/>
      <w:numFmt w:val="bullet"/>
      <w:lvlText w:val=""/>
      <w:lvlJc w:val="left"/>
      <w:pPr>
        <w:ind w:left="1429" w:hanging="360"/>
      </w:pPr>
      <w:rPr>
        <w:rFonts w:ascii="Symbol" w:hAnsi="Symbol" w:hint="default"/>
      </w:rPr>
    </w:lvl>
    <w:lvl w:ilvl="2" w:tplc="0409000D">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FFFFFFFF">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34"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6"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1060514606">
    <w:abstractNumId w:val="9"/>
  </w:num>
  <w:num w:numId="2" w16cid:durableId="198590921">
    <w:abstractNumId w:val="13"/>
  </w:num>
  <w:num w:numId="3" w16cid:durableId="1487667388">
    <w:abstractNumId w:val="15"/>
  </w:num>
  <w:num w:numId="4" w16cid:durableId="69427758">
    <w:abstractNumId w:val="8"/>
  </w:num>
  <w:num w:numId="5" w16cid:durableId="1490832281">
    <w:abstractNumId w:val="10"/>
  </w:num>
  <w:num w:numId="6" w16cid:durableId="1957591643">
    <w:abstractNumId w:val="1"/>
  </w:num>
  <w:num w:numId="7" w16cid:durableId="847522339">
    <w:abstractNumId w:val="24"/>
  </w:num>
  <w:num w:numId="8" w16cid:durableId="1237279428">
    <w:abstractNumId w:val="15"/>
  </w:num>
  <w:num w:numId="9" w16cid:durableId="1148671880">
    <w:abstractNumId w:val="18"/>
  </w:num>
  <w:num w:numId="10" w16cid:durableId="976299921">
    <w:abstractNumId w:val="17"/>
  </w:num>
  <w:num w:numId="11" w16cid:durableId="815342493">
    <w:abstractNumId w:val="23"/>
  </w:num>
  <w:num w:numId="12" w16cid:durableId="602693708">
    <w:abstractNumId w:val="28"/>
  </w:num>
  <w:num w:numId="13" w16cid:durableId="214439204">
    <w:abstractNumId w:val="35"/>
  </w:num>
  <w:num w:numId="14" w16cid:durableId="501431392">
    <w:abstractNumId w:val="11"/>
  </w:num>
  <w:num w:numId="15" w16cid:durableId="992952437">
    <w:abstractNumId w:val="6"/>
  </w:num>
  <w:num w:numId="16" w16cid:durableId="730349068">
    <w:abstractNumId w:val="14"/>
  </w:num>
  <w:num w:numId="17" w16cid:durableId="1628856948">
    <w:abstractNumId w:val="29"/>
  </w:num>
  <w:num w:numId="18" w16cid:durableId="1663973147">
    <w:abstractNumId w:val="32"/>
  </w:num>
  <w:num w:numId="19" w16cid:durableId="86080499">
    <w:abstractNumId w:val="4"/>
  </w:num>
  <w:num w:numId="20" w16cid:durableId="1150634735">
    <w:abstractNumId w:val="16"/>
  </w:num>
  <w:num w:numId="21" w16cid:durableId="1928348742">
    <w:abstractNumId w:val="30"/>
  </w:num>
  <w:num w:numId="22" w16cid:durableId="1328898856">
    <w:abstractNumId w:val="20"/>
  </w:num>
  <w:num w:numId="23" w16cid:durableId="1172377153">
    <w:abstractNumId w:val="25"/>
  </w:num>
  <w:num w:numId="24" w16cid:durableId="694036198">
    <w:abstractNumId w:val="26"/>
  </w:num>
  <w:num w:numId="25" w16cid:durableId="76634264">
    <w:abstractNumId w:val="36"/>
  </w:num>
  <w:num w:numId="26" w16cid:durableId="1175728122">
    <w:abstractNumId w:val="31"/>
  </w:num>
  <w:num w:numId="27" w16cid:durableId="82883487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104006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2759796">
    <w:abstractNumId w:val="27"/>
  </w:num>
  <w:num w:numId="30" w16cid:durableId="56442104">
    <w:abstractNumId w:val="7"/>
  </w:num>
  <w:num w:numId="31" w16cid:durableId="1960449312">
    <w:abstractNumId w:val="34"/>
  </w:num>
  <w:num w:numId="32" w16cid:durableId="1537546234">
    <w:abstractNumId w:val="19"/>
  </w:num>
  <w:num w:numId="33" w16cid:durableId="1522277352">
    <w:abstractNumId w:val="0"/>
  </w:num>
  <w:num w:numId="34" w16cid:durableId="1944266622">
    <w:abstractNumId w:val="5"/>
  </w:num>
  <w:num w:numId="35" w16cid:durableId="1705669290">
    <w:abstractNumId w:val="22"/>
  </w:num>
  <w:num w:numId="36" w16cid:durableId="1168404845">
    <w:abstractNumId w:val="2"/>
  </w:num>
  <w:num w:numId="37" w16cid:durableId="1401443948">
    <w:abstractNumId w:val="12"/>
  </w:num>
  <w:num w:numId="38" w16cid:durableId="836117471">
    <w:abstractNumId w:val="33"/>
  </w:num>
  <w:num w:numId="39" w16cid:durableId="470171164">
    <w:abstractNumId w:val="3"/>
  </w:num>
  <w:num w:numId="40" w16cid:durableId="20132849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forms" w:enforcement="1" w:cryptProviderType="rsaFull" w:cryptAlgorithmClass="hash" w:cryptAlgorithmType="typeAny" w:cryptAlgorithmSid="4" w:cryptSpinCount="100000" w:hash="1ZeOZz4qSb9Z++I7DIBRszOe1Xc=" w:salt="it9yqOYldYai/tbq6ALEPA=="/>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933"/>
    <w:rsid w:val="00001CBD"/>
    <w:rsid w:val="00002CAA"/>
    <w:rsid w:val="00002F85"/>
    <w:rsid w:val="000032F4"/>
    <w:rsid w:val="00003493"/>
    <w:rsid w:val="00003551"/>
    <w:rsid w:val="00003E4B"/>
    <w:rsid w:val="00006442"/>
    <w:rsid w:val="00007136"/>
    <w:rsid w:val="000072D8"/>
    <w:rsid w:val="00010A42"/>
    <w:rsid w:val="00010D34"/>
    <w:rsid w:val="00011770"/>
    <w:rsid w:val="00011E6B"/>
    <w:rsid w:val="000120EF"/>
    <w:rsid w:val="00012176"/>
    <w:rsid w:val="000135C1"/>
    <w:rsid w:val="00013E8F"/>
    <w:rsid w:val="000141E8"/>
    <w:rsid w:val="00014EC3"/>
    <w:rsid w:val="000155F9"/>
    <w:rsid w:val="000156AF"/>
    <w:rsid w:val="00015F33"/>
    <w:rsid w:val="000167B5"/>
    <w:rsid w:val="000169A8"/>
    <w:rsid w:val="00020C37"/>
    <w:rsid w:val="00021354"/>
    <w:rsid w:val="00022196"/>
    <w:rsid w:val="000223B7"/>
    <w:rsid w:val="00022D82"/>
    <w:rsid w:val="00023D11"/>
    <w:rsid w:val="00024358"/>
    <w:rsid w:val="00024A0C"/>
    <w:rsid w:val="00024ED2"/>
    <w:rsid w:val="00025736"/>
    <w:rsid w:val="00025BD1"/>
    <w:rsid w:val="0002604C"/>
    <w:rsid w:val="00026146"/>
    <w:rsid w:val="00026E8D"/>
    <w:rsid w:val="00027315"/>
    <w:rsid w:val="000276AF"/>
    <w:rsid w:val="00027B77"/>
    <w:rsid w:val="0003074B"/>
    <w:rsid w:val="00030B06"/>
    <w:rsid w:val="00030C96"/>
    <w:rsid w:val="0003339E"/>
    <w:rsid w:val="00034371"/>
    <w:rsid w:val="00034423"/>
    <w:rsid w:val="0003480F"/>
    <w:rsid w:val="00035039"/>
    <w:rsid w:val="00037467"/>
    <w:rsid w:val="00037586"/>
    <w:rsid w:val="00037E08"/>
    <w:rsid w:val="00041146"/>
    <w:rsid w:val="000413A0"/>
    <w:rsid w:val="00041D3C"/>
    <w:rsid w:val="000423F3"/>
    <w:rsid w:val="000425B7"/>
    <w:rsid w:val="00043159"/>
    <w:rsid w:val="000433D5"/>
    <w:rsid w:val="0004365C"/>
    <w:rsid w:val="00044F10"/>
    <w:rsid w:val="00045067"/>
    <w:rsid w:val="0004506C"/>
    <w:rsid w:val="000450A0"/>
    <w:rsid w:val="000451A0"/>
    <w:rsid w:val="00045676"/>
    <w:rsid w:val="00047A87"/>
    <w:rsid w:val="00047E64"/>
    <w:rsid w:val="00047F7C"/>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46C5"/>
    <w:rsid w:val="000658A5"/>
    <w:rsid w:val="000658D4"/>
    <w:rsid w:val="00065E84"/>
    <w:rsid w:val="00067745"/>
    <w:rsid w:val="00067797"/>
    <w:rsid w:val="00067A12"/>
    <w:rsid w:val="00070DA1"/>
    <w:rsid w:val="00071B43"/>
    <w:rsid w:val="0007207A"/>
    <w:rsid w:val="00072EBF"/>
    <w:rsid w:val="00074D75"/>
    <w:rsid w:val="00076D31"/>
    <w:rsid w:val="00077F6D"/>
    <w:rsid w:val="00080A69"/>
    <w:rsid w:val="00083B7E"/>
    <w:rsid w:val="00083E81"/>
    <w:rsid w:val="00084155"/>
    <w:rsid w:val="00084B45"/>
    <w:rsid w:val="000855B5"/>
    <w:rsid w:val="000857F8"/>
    <w:rsid w:val="000863DE"/>
    <w:rsid w:val="00086F06"/>
    <w:rsid w:val="000870AC"/>
    <w:rsid w:val="0008725C"/>
    <w:rsid w:val="000902E7"/>
    <w:rsid w:val="00090392"/>
    <w:rsid w:val="0009226D"/>
    <w:rsid w:val="000966B0"/>
    <w:rsid w:val="00096D02"/>
    <w:rsid w:val="00097638"/>
    <w:rsid w:val="00097C2F"/>
    <w:rsid w:val="00097E63"/>
    <w:rsid w:val="000A0309"/>
    <w:rsid w:val="000A1B74"/>
    <w:rsid w:val="000A2A0E"/>
    <w:rsid w:val="000A38A1"/>
    <w:rsid w:val="000A3C49"/>
    <w:rsid w:val="000A50A3"/>
    <w:rsid w:val="000A6ADE"/>
    <w:rsid w:val="000A6DD8"/>
    <w:rsid w:val="000A7399"/>
    <w:rsid w:val="000A7EEA"/>
    <w:rsid w:val="000B035E"/>
    <w:rsid w:val="000B09CC"/>
    <w:rsid w:val="000B1268"/>
    <w:rsid w:val="000B1663"/>
    <w:rsid w:val="000B244C"/>
    <w:rsid w:val="000B279C"/>
    <w:rsid w:val="000B38E1"/>
    <w:rsid w:val="000B3C31"/>
    <w:rsid w:val="000B4F0C"/>
    <w:rsid w:val="000B4F62"/>
    <w:rsid w:val="000B540A"/>
    <w:rsid w:val="000B576E"/>
    <w:rsid w:val="000B6812"/>
    <w:rsid w:val="000B6DF1"/>
    <w:rsid w:val="000B73F6"/>
    <w:rsid w:val="000B7DED"/>
    <w:rsid w:val="000C056B"/>
    <w:rsid w:val="000C0853"/>
    <w:rsid w:val="000C2A59"/>
    <w:rsid w:val="000C426E"/>
    <w:rsid w:val="000C4A85"/>
    <w:rsid w:val="000C58D5"/>
    <w:rsid w:val="000C642E"/>
    <w:rsid w:val="000C6B2C"/>
    <w:rsid w:val="000C75E3"/>
    <w:rsid w:val="000C770E"/>
    <w:rsid w:val="000C7D86"/>
    <w:rsid w:val="000D206E"/>
    <w:rsid w:val="000D2457"/>
    <w:rsid w:val="000D2E24"/>
    <w:rsid w:val="000D4ADC"/>
    <w:rsid w:val="000D531E"/>
    <w:rsid w:val="000D5892"/>
    <w:rsid w:val="000D58F7"/>
    <w:rsid w:val="000D7294"/>
    <w:rsid w:val="000D7DC4"/>
    <w:rsid w:val="000E1381"/>
    <w:rsid w:val="000E1EBB"/>
    <w:rsid w:val="000E1F53"/>
    <w:rsid w:val="000E33A0"/>
    <w:rsid w:val="000E48B8"/>
    <w:rsid w:val="000E4A9D"/>
    <w:rsid w:val="000E7468"/>
    <w:rsid w:val="000E7E03"/>
    <w:rsid w:val="000F1322"/>
    <w:rsid w:val="000F1356"/>
    <w:rsid w:val="000F15BA"/>
    <w:rsid w:val="000F17BD"/>
    <w:rsid w:val="000F26CB"/>
    <w:rsid w:val="000F26D6"/>
    <w:rsid w:val="000F2839"/>
    <w:rsid w:val="000F3B4F"/>
    <w:rsid w:val="000F3C64"/>
    <w:rsid w:val="000F4899"/>
    <w:rsid w:val="000F4A9E"/>
    <w:rsid w:val="000F53C2"/>
    <w:rsid w:val="000F5979"/>
    <w:rsid w:val="000F7B0E"/>
    <w:rsid w:val="001000DA"/>
    <w:rsid w:val="0010151F"/>
    <w:rsid w:val="00101A4D"/>
    <w:rsid w:val="001023E1"/>
    <w:rsid w:val="00102ED6"/>
    <w:rsid w:val="00103F64"/>
    <w:rsid w:val="0010445C"/>
    <w:rsid w:val="00104638"/>
    <w:rsid w:val="00104921"/>
    <w:rsid w:val="00105291"/>
    <w:rsid w:val="00105B28"/>
    <w:rsid w:val="00105BD3"/>
    <w:rsid w:val="00106D2B"/>
    <w:rsid w:val="001101BB"/>
    <w:rsid w:val="0011037C"/>
    <w:rsid w:val="001106B1"/>
    <w:rsid w:val="00110B03"/>
    <w:rsid w:val="001127B8"/>
    <w:rsid w:val="00112B5D"/>
    <w:rsid w:val="00112EE8"/>
    <w:rsid w:val="001136A5"/>
    <w:rsid w:val="00113A1A"/>
    <w:rsid w:val="001142B0"/>
    <w:rsid w:val="00114A36"/>
    <w:rsid w:val="00116750"/>
    <w:rsid w:val="00116F0B"/>
    <w:rsid w:val="00116F69"/>
    <w:rsid w:val="00117730"/>
    <w:rsid w:val="00117909"/>
    <w:rsid w:val="00120DA9"/>
    <w:rsid w:val="001219D1"/>
    <w:rsid w:val="00121DF0"/>
    <w:rsid w:val="0012271E"/>
    <w:rsid w:val="001241AE"/>
    <w:rsid w:val="00124320"/>
    <w:rsid w:val="00124601"/>
    <w:rsid w:val="00125900"/>
    <w:rsid w:val="001259B3"/>
    <w:rsid w:val="00125A3E"/>
    <w:rsid w:val="001262CC"/>
    <w:rsid w:val="001268AC"/>
    <w:rsid w:val="00130171"/>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2FB"/>
    <w:rsid w:val="00143B27"/>
    <w:rsid w:val="00143FB1"/>
    <w:rsid w:val="00144EE8"/>
    <w:rsid w:val="00144F1E"/>
    <w:rsid w:val="001515FA"/>
    <w:rsid w:val="0015163B"/>
    <w:rsid w:val="00152E2E"/>
    <w:rsid w:val="00153CFC"/>
    <w:rsid w:val="00153ED6"/>
    <w:rsid w:val="00154223"/>
    <w:rsid w:val="0015424E"/>
    <w:rsid w:val="0015448C"/>
    <w:rsid w:val="001548F5"/>
    <w:rsid w:val="0015540E"/>
    <w:rsid w:val="00155679"/>
    <w:rsid w:val="00155AB5"/>
    <w:rsid w:val="001566D9"/>
    <w:rsid w:val="00156868"/>
    <w:rsid w:val="0015688D"/>
    <w:rsid w:val="001574BD"/>
    <w:rsid w:val="001605CB"/>
    <w:rsid w:val="001607A5"/>
    <w:rsid w:val="001611B4"/>
    <w:rsid w:val="001614BF"/>
    <w:rsid w:val="001621C1"/>
    <w:rsid w:val="0016397F"/>
    <w:rsid w:val="00163E7F"/>
    <w:rsid w:val="0016444C"/>
    <w:rsid w:val="00164C38"/>
    <w:rsid w:val="00165E59"/>
    <w:rsid w:val="00166CC0"/>
    <w:rsid w:val="0016712C"/>
    <w:rsid w:val="00167E5A"/>
    <w:rsid w:val="001700E6"/>
    <w:rsid w:val="00170386"/>
    <w:rsid w:val="001704C1"/>
    <w:rsid w:val="00171ED6"/>
    <w:rsid w:val="001720D9"/>
    <w:rsid w:val="001720FB"/>
    <w:rsid w:val="0017223B"/>
    <w:rsid w:val="00172F81"/>
    <w:rsid w:val="00173131"/>
    <w:rsid w:val="00173A2E"/>
    <w:rsid w:val="00173AC8"/>
    <w:rsid w:val="001752E5"/>
    <w:rsid w:val="001753EB"/>
    <w:rsid w:val="00176C95"/>
    <w:rsid w:val="00176D72"/>
    <w:rsid w:val="0017719C"/>
    <w:rsid w:val="00180065"/>
    <w:rsid w:val="00180D21"/>
    <w:rsid w:val="0018181A"/>
    <w:rsid w:val="00181961"/>
    <w:rsid w:val="00181C7A"/>
    <w:rsid w:val="001828F4"/>
    <w:rsid w:val="00182FBC"/>
    <w:rsid w:val="00183681"/>
    <w:rsid w:val="0018491F"/>
    <w:rsid w:val="00185362"/>
    <w:rsid w:val="00185ACF"/>
    <w:rsid w:val="00185C46"/>
    <w:rsid w:val="00185E7D"/>
    <w:rsid w:val="00186F57"/>
    <w:rsid w:val="00190907"/>
    <w:rsid w:val="00191D0B"/>
    <w:rsid w:val="00191D2A"/>
    <w:rsid w:val="001938BC"/>
    <w:rsid w:val="00193A36"/>
    <w:rsid w:val="00193C93"/>
    <w:rsid w:val="00193F27"/>
    <w:rsid w:val="0019462F"/>
    <w:rsid w:val="00194D4F"/>
    <w:rsid w:val="00195E0C"/>
    <w:rsid w:val="001972C6"/>
    <w:rsid w:val="001973FD"/>
    <w:rsid w:val="001979FD"/>
    <w:rsid w:val="00197AA8"/>
    <w:rsid w:val="00197E58"/>
    <w:rsid w:val="001A06E7"/>
    <w:rsid w:val="001A076C"/>
    <w:rsid w:val="001A216B"/>
    <w:rsid w:val="001A231E"/>
    <w:rsid w:val="001A2B52"/>
    <w:rsid w:val="001A5344"/>
    <w:rsid w:val="001A6A4D"/>
    <w:rsid w:val="001A6BE8"/>
    <w:rsid w:val="001A6D73"/>
    <w:rsid w:val="001A7584"/>
    <w:rsid w:val="001A7921"/>
    <w:rsid w:val="001A7CF7"/>
    <w:rsid w:val="001B15E3"/>
    <w:rsid w:val="001B23D6"/>
    <w:rsid w:val="001B2946"/>
    <w:rsid w:val="001B323F"/>
    <w:rsid w:val="001B408D"/>
    <w:rsid w:val="001B424C"/>
    <w:rsid w:val="001B4906"/>
    <w:rsid w:val="001B4DBB"/>
    <w:rsid w:val="001B5020"/>
    <w:rsid w:val="001B5283"/>
    <w:rsid w:val="001B60CF"/>
    <w:rsid w:val="001B7028"/>
    <w:rsid w:val="001B70B4"/>
    <w:rsid w:val="001B7D74"/>
    <w:rsid w:val="001C0E15"/>
    <w:rsid w:val="001C19B3"/>
    <w:rsid w:val="001C1B04"/>
    <w:rsid w:val="001C210C"/>
    <w:rsid w:val="001C2BCC"/>
    <w:rsid w:val="001C2D3E"/>
    <w:rsid w:val="001C2E8C"/>
    <w:rsid w:val="001C319A"/>
    <w:rsid w:val="001C3D75"/>
    <w:rsid w:val="001C3DB9"/>
    <w:rsid w:val="001C3E4D"/>
    <w:rsid w:val="001C4562"/>
    <w:rsid w:val="001C4CBA"/>
    <w:rsid w:val="001C4D83"/>
    <w:rsid w:val="001C594B"/>
    <w:rsid w:val="001C5B53"/>
    <w:rsid w:val="001C6130"/>
    <w:rsid w:val="001C62FF"/>
    <w:rsid w:val="001C795E"/>
    <w:rsid w:val="001C7C3A"/>
    <w:rsid w:val="001C7E76"/>
    <w:rsid w:val="001D0497"/>
    <w:rsid w:val="001D2596"/>
    <w:rsid w:val="001D34BC"/>
    <w:rsid w:val="001D4F20"/>
    <w:rsid w:val="001D7286"/>
    <w:rsid w:val="001D72F8"/>
    <w:rsid w:val="001D78F2"/>
    <w:rsid w:val="001E0105"/>
    <w:rsid w:val="001E0552"/>
    <w:rsid w:val="001E058F"/>
    <w:rsid w:val="001E0AB2"/>
    <w:rsid w:val="001E1152"/>
    <w:rsid w:val="001E22CC"/>
    <w:rsid w:val="001E24F4"/>
    <w:rsid w:val="001E27BF"/>
    <w:rsid w:val="001E29BB"/>
    <w:rsid w:val="001E3601"/>
    <w:rsid w:val="001E3E83"/>
    <w:rsid w:val="001E3F1D"/>
    <w:rsid w:val="001E3FC6"/>
    <w:rsid w:val="001E4349"/>
    <w:rsid w:val="001E49D7"/>
    <w:rsid w:val="001E4B55"/>
    <w:rsid w:val="001E523E"/>
    <w:rsid w:val="001E54BE"/>
    <w:rsid w:val="001E63EB"/>
    <w:rsid w:val="001E6842"/>
    <w:rsid w:val="001E6B27"/>
    <w:rsid w:val="001E7BE3"/>
    <w:rsid w:val="001F0D87"/>
    <w:rsid w:val="001F0D8C"/>
    <w:rsid w:val="001F1B02"/>
    <w:rsid w:val="001F2C7B"/>
    <w:rsid w:val="001F3769"/>
    <w:rsid w:val="001F3D55"/>
    <w:rsid w:val="001F41ED"/>
    <w:rsid w:val="001F45DE"/>
    <w:rsid w:val="001F4B61"/>
    <w:rsid w:val="001F4BB1"/>
    <w:rsid w:val="001F4E4D"/>
    <w:rsid w:val="001F4F07"/>
    <w:rsid w:val="001F6079"/>
    <w:rsid w:val="001F609A"/>
    <w:rsid w:val="001F6563"/>
    <w:rsid w:val="001F65FE"/>
    <w:rsid w:val="001F6BD9"/>
    <w:rsid w:val="001F74A0"/>
    <w:rsid w:val="001F7EEB"/>
    <w:rsid w:val="00200995"/>
    <w:rsid w:val="00200E0C"/>
    <w:rsid w:val="00201C73"/>
    <w:rsid w:val="00201D10"/>
    <w:rsid w:val="00201F01"/>
    <w:rsid w:val="0020214B"/>
    <w:rsid w:val="00202645"/>
    <w:rsid w:val="00204331"/>
    <w:rsid w:val="0020665C"/>
    <w:rsid w:val="00207313"/>
    <w:rsid w:val="002079E0"/>
    <w:rsid w:val="002100AC"/>
    <w:rsid w:val="002106B5"/>
    <w:rsid w:val="0021272D"/>
    <w:rsid w:val="002141AB"/>
    <w:rsid w:val="002144F2"/>
    <w:rsid w:val="00216DB6"/>
    <w:rsid w:val="0021740A"/>
    <w:rsid w:val="0022047D"/>
    <w:rsid w:val="00220636"/>
    <w:rsid w:val="00220B9C"/>
    <w:rsid w:val="00220D73"/>
    <w:rsid w:val="00220D96"/>
    <w:rsid w:val="00220FAB"/>
    <w:rsid w:val="002214DB"/>
    <w:rsid w:val="00221BEA"/>
    <w:rsid w:val="00221E86"/>
    <w:rsid w:val="00221F36"/>
    <w:rsid w:val="00222DF0"/>
    <w:rsid w:val="00223422"/>
    <w:rsid w:val="0022344F"/>
    <w:rsid w:val="0022396E"/>
    <w:rsid w:val="00223E73"/>
    <w:rsid w:val="002259E9"/>
    <w:rsid w:val="00225B5C"/>
    <w:rsid w:val="0022603A"/>
    <w:rsid w:val="00226244"/>
    <w:rsid w:val="00226EEE"/>
    <w:rsid w:val="002274C5"/>
    <w:rsid w:val="0022772E"/>
    <w:rsid w:val="00227D94"/>
    <w:rsid w:val="0023025E"/>
    <w:rsid w:val="00230A55"/>
    <w:rsid w:val="00231912"/>
    <w:rsid w:val="00231D3C"/>
    <w:rsid w:val="00232DD0"/>
    <w:rsid w:val="00232F35"/>
    <w:rsid w:val="00233989"/>
    <w:rsid w:val="00233C00"/>
    <w:rsid w:val="00235065"/>
    <w:rsid w:val="00235730"/>
    <w:rsid w:val="0023604B"/>
    <w:rsid w:val="0023679F"/>
    <w:rsid w:val="002367D4"/>
    <w:rsid w:val="0024099A"/>
    <w:rsid w:val="00241421"/>
    <w:rsid w:val="00241B9D"/>
    <w:rsid w:val="00241BC6"/>
    <w:rsid w:val="0024244A"/>
    <w:rsid w:val="00242629"/>
    <w:rsid w:val="00242665"/>
    <w:rsid w:val="002433AA"/>
    <w:rsid w:val="002437AA"/>
    <w:rsid w:val="00244267"/>
    <w:rsid w:val="002446EC"/>
    <w:rsid w:val="0024490A"/>
    <w:rsid w:val="00245EC8"/>
    <w:rsid w:val="00246595"/>
    <w:rsid w:val="00246F09"/>
    <w:rsid w:val="00247AA3"/>
    <w:rsid w:val="00247C2A"/>
    <w:rsid w:val="0025026C"/>
    <w:rsid w:val="0025047E"/>
    <w:rsid w:val="00250639"/>
    <w:rsid w:val="00250979"/>
    <w:rsid w:val="00250ED0"/>
    <w:rsid w:val="00250FCD"/>
    <w:rsid w:val="002524A4"/>
    <w:rsid w:val="00252717"/>
    <w:rsid w:val="00252FFF"/>
    <w:rsid w:val="00253AAD"/>
    <w:rsid w:val="00253C11"/>
    <w:rsid w:val="00254AFF"/>
    <w:rsid w:val="00255E7E"/>
    <w:rsid w:val="002570B2"/>
    <w:rsid w:val="00257558"/>
    <w:rsid w:val="002579F2"/>
    <w:rsid w:val="00257F9D"/>
    <w:rsid w:val="002603CA"/>
    <w:rsid w:val="002609B5"/>
    <w:rsid w:val="002639B7"/>
    <w:rsid w:val="002641A2"/>
    <w:rsid w:val="00264B28"/>
    <w:rsid w:val="002651D3"/>
    <w:rsid w:val="00265371"/>
    <w:rsid w:val="00265991"/>
    <w:rsid w:val="00265A58"/>
    <w:rsid w:val="002660BD"/>
    <w:rsid w:val="002666CD"/>
    <w:rsid w:val="0026755B"/>
    <w:rsid w:val="00267F53"/>
    <w:rsid w:val="00270FEC"/>
    <w:rsid w:val="00271693"/>
    <w:rsid w:val="002724E8"/>
    <w:rsid w:val="0027267A"/>
    <w:rsid w:val="00272EFE"/>
    <w:rsid w:val="00272F13"/>
    <w:rsid w:val="002734A3"/>
    <w:rsid w:val="00273EDC"/>
    <w:rsid w:val="002750C3"/>
    <w:rsid w:val="00275139"/>
    <w:rsid w:val="0027551A"/>
    <w:rsid w:val="0027670F"/>
    <w:rsid w:val="00276C25"/>
    <w:rsid w:val="002777AF"/>
    <w:rsid w:val="00280E54"/>
    <w:rsid w:val="00281120"/>
    <w:rsid w:val="002814C6"/>
    <w:rsid w:val="00282870"/>
    <w:rsid w:val="00282D95"/>
    <w:rsid w:val="00285182"/>
    <w:rsid w:val="002851AE"/>
    <w:rsid w:val="002864ED"/>
    <w:rsid w:val="0028652B"/>
    <w:rsid w:val="002868A4"/>
    <w:rsid w:val="002868F9"/>
    <w:rsid w:val="002902FA"/>
    <w:rsid w:val="00290F13"/>
    <w:rsid w:val="00292516"/>
    <w:rsid w:val="0029270D"/>
    <w:rsid w:val="00292C7A"/>
    <w:rsid w:val="00293984"/>
    <w:rsid w:val="00293AC7"/>
    <w:rsid w:val="00294D11"/>
    <w:rsid w:val="00295C21"/>
    <w:rsid w:val="00296772"/>
    <w:rsid w:val="002971F6"/>
    <w:rsid w:val="002A056A"/>
    <w:rsid w:val="002A107D"/>
    <w:rsid w:val="002A1198"/>
    <w:rsid w:val="002A13A2"/>
    <w:rsid w:val="002A1B25"/>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3BF"/>
    <w:rsid w:val="002B5B60"/>
    <w:rsid w:val="002B5BD0"/>
    <w:rsid w:val="002B63D1"/>
    <w:rsid w:val="002B66BC"/>
    <w:rsid w:val="002B6ADF"/>
    <w:rsid w:val="002B6BD6"/>
    <w:rsid w:val="002B71AE"/>
    <w:rsid w:val="002C0024"/>
    <w:rsid w:val="002C0E06"/>
    <w:rsid w:val="002C0EB7"/>
    <w:rsid w:val="002C33C6"/>
    <w:rsid w:val="002C38A7"/>
    <w:rsid w:val="002C397F"/>
    <w:rsid w:val="002C4484"/>
    <w:rsid w:val="002C54EA"/>
    <w:rsid w:val="002C6C56"/>
    <w:rsid w:val="002D0065"/>
    <w:rsid w:val="002D1804"/>
    <w:rsid w:val="002D1977"/>
    <w:rsid w:val="002D1A63"/>
    <w:rsid w:val="002D506F"/>
    <w:rsid w:val="002D58CD"/>
    <w:rsid w:val="002D772A"/>
    <w:rsid w:val="002E0587"/>
    <w:rsid w:val="002E202E"/>
    <w:rsid w:val="002E2BCD"/>
    <w:rsid w:val="002E3184"/>
    <w:rsid w:val="002E415A"/>
    <w:rsid w:val="002E458A"/>
    <w:rsid w:val="002E476C"/>
    <w:rsid w:val="002E4B27"/>
    <w:rsid w:val="002E5D5F"/>
    <w:rsid w:val="002E646A"/>
    <w:rsid w:val="002E760A"/>
    <w:rsid w:val="002F0895"/>
    <w:rsid w:val="002F1EAC"/>
    <w:rsid w:val="002F1F6C"/>
    <w:rsid w:val="002F31C7"/>
    <w:rsid w:val="002F3742"/>
    <w:rsid w:val="002F4613"/>
    <w:rsid w:val="002F50CE"/>
    <w:rsid w:val="002F5669"/>
    <w:rsid w:val="002F5E9F"/>
    <w:rsid w:val="002F6044"/>
    <w:rsid w:val="002F622F"/>
    <w:rsid w:val="002F730B"/>
    <w:rsid w:val="002F7A51"/>
    <w:rsid w:val="002F7D13"/>
    <w:rsid w:val="0030033B"/>
    <w:rsid w:val="00300BFC"/>
    <w:rsid w:val="003010AD"/>
    <w:rsid w:val="00301B7D"/>
    <w:rsid w:val="00301DFA"/>
    <w:rsid w:val="003030E8"/>
    <w:rsid w:val="00304424"/>
    <w:rsid w:val="003068FA"/>
    <w:rsid w:val="0030694D"/>
    <w:rsid w:val="00306DBB"/>
    <w:rsid w:val="00307714"/>
    <w:rsid w:val="0030771C"/>
    <w:rsid w:val="00307D91"/>
    <w:rsid w:val="00310F7A"/>
    <w:rsid w:val="00311428"/>
    <w:rsid w:val="00312623"/>
    <w:rsid w:val="00312CEB"/>
    <w:rsid w:val="00312D22"/>
    <w:rsid w:val="00315047"/>
    <w:rsid w:val="0031563E"/>
    <w:rsid w:val="00315A4F"/>
    <w:rsid w:val="00315FFA"/>
    <w:rsid w:val="00316486"/>
    <w:rsid w:val="003166FA"/>
    <w:rsid w:val="00317680"/>
    <w:rsid w:val="00317E2B"/>
    <w:rsid w:val="0032035B"/>
    <w:rsid w:val="003203F6"/>
    <w:rsid w:val="003211F6"/>
    <w:rsid w:val="0032128A"/>
    <w:rsid w:val="003214F9"/>
    <w:rsid w:val="00321F9A"/>
    <w:rsid w:val="00322B3F"/>
    <w:rsid w:val="00322B62"/>
    <w:rsid w:val="00322BF6"/>
    <w:rsid w:val="00322C3F"/>
    <w:rsid w:val="00323BB0"/>
    <w:rsid w:val="003243CD"/>
    <w:rsid w:val="003243EE"/>
    <w:rsid w:val="00324BD5"/>
    <w:rsid w:val="00324F1D"/>
    <w:rsid w:val="003255F3"/>
    <w:rsid w:val="003258B1"/>
    <w:rsid w:val="00325CA8"/>
    <w:rsid w:val="00326879"/>
    <w:rsid w:val="00326BF5"/>
    <w:rsid w:val="0032712A"/>
    <w:rsid w:val="003324F9"/>
    <w:rsid w:val="00332619"/>
    <w:rsid w:val="00332C81"/>
    <w:rsid w:val="0033327E"/>
    <w:rsid w:val="00334062"/>
    <w:rsid w:val="003346B8"/>
    <w:rsid w:val="00334C04"/>
    <w:rsid w:val="003352DC"/>
    <w:rsid w:val="003358FF"/>
    <w:rsid w:val="00336B24"/>
    <w:rsid w:val="00337A19"/>
    <w:rsid w:val="0034007B"/>
    <w:rsid w:val="00340585"/>
    <w:rsid w:val="003412D6"/>
    <w:rsid w:val="003417E9"/>
    <w:rsid w:val="00341CF2"/>
    <w:rsid w:val="00341F7F"/>
    <w:rsid w:val="00342E86"/>
    <w:rsid w:val="00344AF3"/>
    <w:rsid w:val="00344E58"/>
    <w:rsid w:val="00344FBE"/>
    <w:rsid w:val="0034521E"/>
    <w:rsid w:val="003452C9"/>
    <w:rsid w:val="003456EF"/>
    <w:rsid w:val="00346335"/>
    <w:rsid w:val="0034704A"/>
    <w:rsid w:val="003478D3"/>
    <w:rsid w:val="00347BC8"/>
    <w:rsid w:val="0035109A"/>
    <w:rsid w:val="0035128D"/>
    <w:rsid w:val="00351546"/>
    <w:rsid w:val="0035195D"/>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1BBD"/>
    <w:rsid w:val="00362B5E"/>
    <w:rsid w:val="00362E8E"/>
    <w:rsid w:val="00363197"/>
    <w:rsid w:val="00363779"/>
    <w:rsid w:val="00363CED"/>
    <w:rsid w:val="00365238"/>
    <w:rsid w:val="003665A2"/>
    <w:rsid w:val="003676F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34B"/>
    <w:rsid w:val="00381502"/>
    <w:rsid w:val="00381DB5"/>
    <w:rsid w:val="00382451"/>
    <w:rsid w:val="00383589"/>
    <w:rsid w:val="00384A5D"/>
    <w:rsid w:val="00385358"/>
    <w:rsid w:val="00385AFF"/>
    <w:rsid w:val="00385E1E"/>
    <w:rsid w:val="003864F3"/>
    <w:rsid w:val="00386871"/>
    <w:rsid w:val="00386ABA"/>
    <w:rsid w:val="003872C8"/>
    <w:rsid w:val="00387685"/>
    <w:rsid w:val="0039078C"/>
    <w:rsid w:val="00390AA6"/>
    <w:rsid w:val="00390B02"/>
    <w:rsid w:val="00393064"/>
    <w:rsid w:val="003930EF"/>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3A0C"/>
    <w:rsid w:val="003A3F08"/>
    <w:rsid w:val="003A402A"/>
    <w:rsid w:val="003A4AD7"/>
    <w:rsid w:val="003A4F0A"/>
    <w:rsid w:val="003A4FB5"/>
    <w:rsid w:val="003A5076"/>
    <w:rsid w:val="003A6F9C"/>
    <w:rsid w:val="003A7656"/>
    <w:rsid w:val="003B0087"/>
    <w:rsid w:val="003B070E"/>
    <w:rsid w:val="003B0A6C"/>
    <w:rsid w:val="003B0F93"/>
    <w:rsid w:val="003B1723"/>
    <w:rsid w:val="003B1E32"/>
    <w:rsid w:val="003B2551"/>
    <w:rsid w:val="003B3712"/>
    <w:rsid w:val="003B4FDA"/>
    <w:rsid w:val="003B64AA"/>
    <w:rsid w:val="003B7326"/>
    <w:rsid w:val="003B7F2E"/>
    <w:rsid w:val="003C0722"/>
    <w:rsid w:val="003C0C66"/>
    <w:rsid w:val="003C1619"/>
    <w:rsid w:val="003C1D8B"/>
    <w:rsid w:val="003C21BB"/>
    <w:rsid w:val="003C23A6"/>
    <w:rsid w:val="003C2B44"/>
    <w:rsid w:val="003C4241"/>
    <w:rsid w:val="003C4F28"/>
    <w:rsid w:val="003C5731"/>
    <w:rsid w:val="003C63AA"/>
    <w:rsid w:val="003C676B"/>
    <w:rsid w:val="003C6D39"/>
    <w:rsid w:val="003C7D69"/>
    <w:rsid w:val="003D0B1B"/>
    <w:rsid w:val="003D0FE0"/>
    <w:rsid w:val="003D16C2"/>
    <w:rsid w:val="003D19DD"/>
    <w:rsid w:val="003D26E4"/>
    <w:rsid w:val="003D37C3"/>
    <w:rsid w:val="003D3C8B"/>
    <w:rsid w:val="003D3F56"/>
    <w:rsid w:val="003D3F6E"/>
    <w:rsid w:val="003D52EE"/>
    <w:rsid w:val="003D5C01"/>
    <w:rsid w:val="003D6FD1"/>
    <w:rsid w:val="003D77E0"/>
    <w:rsid w:val="003E01A0"/>
    <w:rsid w:val="003E08CE"/>
    <w:rsid w:val="003E0BEB"/>
    <w:rsid w:val="003E1131"/>
    <w:rsid w:val="003E159C"/>
    <w:rsid w:val="003E285D"/>
    <w:rsid w:val="003E3D34"/>
    <w:rsid w:val="003E3E7E"/>
    <w:rsid w:val="003E41E1"/>
    <w:rsid w:val="003E4B93"/>
    <w:rsid w:val="003E55E0"/>
    <w:rsid w:val="003E6D7C"/>
    <w:rsid w:val="003E6E5C"/>
    <w:rsid w:val="003E73DB"/>
    <w:rsid w:val="003E7508"/>
    <w:rsid w:val="003E7D00"/>
    <w:rsid w:val="003F00D2"/>
    <w:rsid w:val="003F01E3"/>
    <w:rsid w:val="003F0F9E"/>
    <w:rsid w:val="003F15B4"/>
    <w:rsid w:val="003F1732"/>
    <w:rsid w:val="003F23AB"/>
    <w:rsid w:val="003F45E3"/>
    <w:rsid w:val="003F5F6E"/>
    <w:rsid w:val="003F6567"/>
    <w:rsid w:val="003F6D35"/>
    <w:rsid w:val="003F7269"/>
    <w:rsid w:val="003F7E62"/>
    <w:rsid w:val="00400039"/>
    <w:rsid w:val="00400B12"/>
    <w:rsid w:val="00400DBB"/>
    <w:rsid w:val="004016FC"/>
    <w:rsid w:val="00401A43"/>
    <w:rsid w:val="00401D8D"/>
    <w:rsid w:val="00402E5F"/>
    <w:rsid w:val="00404609"/>
    <w:rsid w:val="00405F5C"/>
    <w:rsid w:val="0040605E"/>
    <w:rsid w:val="00406D68"/>
    <w:rsid w:val="00407D50"/>
    <w:rsid w:val="00410D59"/>
    <w:rsid w:val="004111D2"/>
    <w:rsid w:val="004113A5"/>
    <w:rsid w:val="00411D35"/>
    <w:rsid w:val="004134B0"/>
    <w:rsid w:val="004135BA"/>
    <w:rsid w:val="00413D15"/>
    <w:rsid w:val="00414946"/>
    <w:rsid w:val="00414B08"/>
    <w:rsid w:val="00414D02"/>
    <w:rsid w:val="00414DE6"/>
    <w:rsid w:val="00415422"/>
    <w:rsid w:val="00416E97"/>
    <w:rsid w:val="004170CB"/>
    <w:rsid w:val="004201D0"/>
    <w:rsid w:val="004210E9"/>
    <w:rsid w:val="00421803"/>
    <w:rsid w:val="0042196B"/>
    <w:rsid w:val="004219B3"/>
    <w:rsid w:val="004220FB"/>
    <w:rsid w:val="00423353"/>
    <w:rsid w:val="00423368"/>
    <w:rsid w:val="00424213"/>
    <w:rsid w:val="00424CC3"/>
    <w:rsid w:val="0042599D"/>
    <w:rsid w:val="00425BB0"/>
    <w:rsid w:val="00426646"/>
    <w:rsid w:val="00426744"/>
    <w:rsid w:val="004267B0"/>
    <w:rsid w:val="004275F7"/>
    <w:rsid w:val="004278DA"/>
    <w:rsid w:val="00427917"/>
    <w:rsid w:val="00430B11"/>
    <w:rsid w:val="004318A7"/>
    <w:rsid w:val="00431B13"/>
    <w:rsid w:val="00431BFA"/>
    <w:rsid w:val="004320B5"/>
    <w:rsid w:val="004333E0"/>
    <w:rsid w:val="00433ED1"/>
    <w:rsid w:val="004359B0"/>
    <w:rsid w:val="004367AA"/>
    <w:rsid w:val="00437434"/>
    <w:rsid w:val="004376DF"/>
    <w:rsid w:val="0043777F"/>
    <w:rsid w:val="00440124"/>
    <w:rsid w:val="00440F76"/>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DB9"/>
    <w:rsid w:val="00457F07"/>
    <w:rsid w:val="00460462"/>
    <w:rsid w:val="0046061C"/>
    <w:rsid w:val="00460A46"/>
    <w:rsid w:val="00461EF0"/>
    <w:rsid w:val="00462D27"/>
    <w:rsid w:val="00463633"/>
    <w:rsid w:val="00463685"/>
    <w:rsid w:val="00463F2B"/>
    <w:rsid w:val="00464B95"/>
    <w:rsid w:val="00465515"/>
    <w:rsid w:val="0046588D"/>
    <w:rsid w:val="004676CF"/>
    <w:rsid w:val="00467CD8"/>
    <w:rsid w:val="004704FC"/>
    <w:rsid w:val="004706D1"/>
    <w:rsid w:val="004708F4"/>
    <w:rsid w:val="00470B80"/>
    <w:rsid w:val="0047175A"/>
    <w:rsid w:val="004717A4"/>
    <w:rsid w:val="00472011"/>
    <w:rsid w:val="00472B65"/>
    <w:rsid w:val="00472C1E"/>
    <w:rsid w:val="00472C7A"/>
    <w:rsid w:val="00474E4B"/>
    <w:rsid w:val="004763D3"/>
    <w:rsid w:val="004767DB"/>
    <w:rsid w:val="00476A0A"/>
    <w:rsid w:val="004807E3"/>
    <w:rsid w:val="004809E2"/>
    <w:rsid w:val="00480A13"/>
    <w:rsid w:val="00480AFB"/>
    <w:rsid w:val="00481D76"/>
    <w:rsid w:val="00483093"/>
    <w:rsid w:val="004830BC"/>
    <w:rsid w:val="00484EAD"/>
    <w:rsid w:val="00485231"/>
    <w:rsid w:val="0048560D"/>
    <w:rsid w:val="00485759"/>
    <w:rsid w:val="00486B03"/>
    <w:rsid w:val="00486CAF"/>
    <w:rsid w:val="0049168D"/>
    <w:rsid w:val="004925F2"/>
    <w:rsid w:val="00493427"/>
    <w:rsid w:val="004936DE"/>
    <w:rsid w:val="00493994"/>
    <w:rsid w:val="00493A8B"/>
    <w:rsid w:val="00493B8E"/>
    <w:rsid w:val="00493E2B"/>
    <w:rsid w:val="004942EF"/>
    <w:rsid w:val="0049431D"/>
    <w:rsid w:val="0049500D"/>
    <w:rsid w:val="00495372"/>
    <w:rsid w:val="00497CF9"/>
    <w:rsid w:val="004A000E"/>
    <w:rsid w:val="004A1243"/>
    <w:rsid w:val="004A14CE"/>
    <w:rsid w:val="004A1500"/>
    <w:rsid w:val="004A18B8"/>
    <w:rsid w:val="004A206E"/>
    <w:rsid w:val="004A20B1"/>
    <w:rsid w:val="004A3176"/>
    <w:rsid w:val="004A3706"/>
    <w:rsid w:val="004A3DAC"/>
    <w:rsid w:val="004A4A52"/>
    <w:rsid w:val="004A4D80"/>
    <w:rsid w:val="004A5490"/>
    <w:rsid w:val="004A6551"/>
    <w:rsid w:val="004A6BDA"/>
    <w:rsid w:val="004B05DC"/>
    <w:rsid w:val="004B0DEF"/>
    <w:rsid w:val="004B1372"/>
    <w:rsid w:val="004B20B0"/>
    <w:rsid w:val="004B36CD"/>
    <w:rsid w:val="004B3CE3"/>
    <w:rsid w:val="004B4663"/>
    <w:rsid w:val="004B4D57"/>
    <w:rsid w:val="004B707C"/>
    <w:rsid w:val="004B7239"/>
    <w:rsid w:val="004B779C"/>
    <w:rsid w:val="004C0F30"/>
    <w:rsid w:val="004C2212"/>
    <w:rsid w:val="004C2A46"/>
    <w:rsid w:val="004C3B19"/>
    <w:rsid w:val="004C3BA8"/>
    <w:rsid w:val="004C515D"/>
    <w:rsid w:val="004C5DD4"/>
    <w:rsid w:val="004C61FD"/>
    <w:rsid w:val="004C641C"/>
    <w:rsid w:val="004C71F6"/>
    <w:rsid w:val="004C7C39"/>
    <w:rsid w:val="004D0568"/>
    <w:rsid w:val="004D1070"/>
    <w:rsid w:val="004D159C"/>
    <w:rsid w:val="004D1B0E"/>
    <w:rsid w:val="004D345F"/>
    <w:rsid w:val="004D4092"/>
    <w:rsid w:val="004D522F"/>
    <w:rsid w:val="004D5422"/>
    <w:rsid w:val="004D6590"/>
    <w:rsid w:val="004E011A"/>
    <w:rsid w:val="004E03F2"/>
    <w:rsid w:val="004E0FE6"/>
    <w:rsid w:val="004E11A9"/>
    <w:rsid w:val="004E2744"/>
    <w:rsid w:val="004E37E4"/>
    <w:rsid w:val="004E4E74"/>
    <w:rsid w:val="004E54E4"/>
    <w:rsid w:val="004E6E9F"/>
    <w:rsid w:val="004F2B17"/>
    <w:rsid w:val="004F326E"/>
    <w:rsid w:val="004F3870"/>
    <w:rsid w:val="004F44F1"/>
    <w:rsid w:val="004F4639"/>
    <w:rsid w:val="004F4898"/>
    <w:rsid w:val="004F5285"/>
    <w:rsid w:val="004F6CDC"/>
    <w:rsid w:val="005006F0"/>
    <w:rsid w:val="005024E4"/>
    <w:rsid w:val="00502F22"/>
    <w:rsid w:val="0050316B"/>
    <w:rsid w:val="0050329D"/>
    <w:rsid w:val="005033B8"/>
    <w:rsid w:val="005047AE"/>
    <w:rsid w:val="00504A22"/>
    <w:rsid w:val="00504D45"/>
    <w:rsid w:val="00504F44"/>
    <w:rsid w:val="00504FCB"/>
    <w:rsid w:val="0050550D"/>
    <w:rsid w:val="00505DCE"/>
    <w:rsid w:val="0050704C"/>
    <w:rsid w:val="00507062"/>
    <w:rsid w:val="005103F1"/>
    <w:rsid w:val="00512538"/>
    <w:rsid w:val="00512DC6"/>
    <w:rsid w:val="005140E8"/>
    <w:rsid w:val="005146A9"/>
    <w:rsid w:val="0051527A"/>
    <w:rsid w:val="005157DE"/>
    <w:rsid w:val="00515F81"/>
    <w:rsid w:val="00516D7E"/>
    <w:rsid w:val="005171C3"/>
    <w:rsid w:val="00520F69"/>
    <w:rsid w:val="0052223F"/>
    <w:rsid w:val="005250DA"/>
    <w:rsid w:val="00525BD1"/>
    <w:rsid w:val="0052656D"/>
    <w:rsid w:val="00526783"/>
    <w:rsid w:val="005268CE"/>
    <w:rsid w:val="00526ACC"/>
    <w:rsid w:val="00526AF5"/>
    <w:rsid w:val="0052730E"/>
    <w:rsid w:val="00527A80"/>
    <w:rsid w:val="00527BD3"/>
    <w:rsid w:val="00527DFB"/>
    <w:rsid w:val="005300B4"/>
    <w:rsid w:val="0053090F"/>
    <w:rsid w:val="00531D89"/>
    <w:rsid w:val="00532924"/>
    <w:rsid w:val="00532C5E"/>
    <w:rsid w:val="00532CE1"/>
    <w:rsid w:val="00533878"/>
    <w:rsid w:val="005341AC"/>
    <w:rsid w:val="00536605"/>
    <w:rsid w:val="00536631"/>
    <w:rsid w:val="005379EB"/>
    <w:rsid w:val="00542CFC"/>
    <w:rsid w:val="00544AB1"/>
    <w:rsid w:val="0054524A"/>
    <w:rsid w:val="00546497"/>
    <w:rsid w:val="00546796"/>
    <w:rsid w:val="00546F7A"/>
    <w:rsid w:val="00547254"/>
    <w:rsid w:val="00547582"/>
    <w:rsid w:val="00547A67"/>
    <w:rsid w:val="00547C2E"/>
    <w:rsid w:val="00550489"/>
    <w:rsid w:val="00551893"/>
    <w:rsid w:val="00551B56"/>
    <w:rsid w:val="005534E6"/>
    <w:rsid w:val="00553A22"/>
    <w:rsid w:val="00553B3D"/>
    <w:rsid w:val="00553C4E"/>
    <w:rsid w:val="00553F50"/>
    <w:rsid w:val="0055659F"/>
    <w:rsid w:val="0055753D"/>
    <w:rsid w:val="005601AF"/>
    <w:rsid w:val="00560A3B"/>
    <w:rsid w:val="00560D05"/>
    <w:rsid w:val="00560FFC"/>
    <w:rsid w:val="00561235"/>
    <w:rsid w:val="00563064"/>
    <w:rsid w:val="00564A2E"/>
    <w:rsid w:val="00564F73"/>
    <w:rsid w:val="00566B77"/>
    <w:rsid w:val="00567E3C"/>
    <w:rsid w:val="00570350"/>
    <w:rsid w:val="00572185"/>
    <w:rsid w:val="005721E4"/>
    <w:rsid w:val="00572610"/>
    <w:rsid w:val="00572A49"/>
    <w:rsid w:val="00574454"/>
    <w:rsid w:val="00574FEF"/>
    <w:rsid w:val="005751A6"/>
    <w:rsid w:val="005770D6"/>
    <w:rsid w:val="00577431"/>
    <w:rsid w:val="00577950"/>
    <w:rsid w:val="0058052C"/>
    <w:rsid w:val="005808C4"/>
    <w:rsid w:val="00581369"/>
    <w:rsid w:val="00581E69"/>
    <w:rsid w:val="00581F9B"/>
    <w:rsid w:val="00582017"/>
    <w:rsid w:val="0058238E"/>
    <w:rsid w:val="00582E74"/>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972C4"/>
    <w:rsid w:val="005A11DF"/>
    <w:rsid w:val="005A1218"/>
    <w:rsid w:val="005A1505"/>
    <w:rsid w:val="005A17B0"/>
    <w:rsid w:val="005A2196"/>
    <w:rsid w:val="005A23E2"/>
    <w:rsid w:val="005A3289"/>
    <w:rsid w:val="005A3695"/>
    <w:rsid w:val="005A5638"/>
    <w:rsid w:val="005A74CC"/>
    <w:rsid w:val="005B0AB7"/>
    <w:rsid w:val="005B0D40"/>
    <w:rsid w:val="005B2D57"/>
    <w:rsid w:val="005B765E"/>
    <w:rsid w:val="005C0187"/>
    <w:rsid w:val="005C0515"/>
    <w:rsid w:val="005C1718"/>
    <w:rsid w:val="005C18FC"/>
    <w:rsid w:val="005C1DF3"/>
    <w:rsid w:val="005C2200"/>
    <w:rsid w:val="005C456F"/>
    <w:rsid w:val="005C4E86"/>
    <w:rsid w:val="005C528B"/>
    <w:rsid w:val="005C568C"/>
    <w:rsid w:val="005C570A"/>
    <w:rsid w:val="005C5D40"/>
    <w:rsid w:val="005C5F28"/>
    <w:rsid w:val="005C6318"/>
    <w:rsid w:val="005C694E"/>
    <w:rsid w:val="005C6BE4"/>
    <w:rsid w:val="005C6FBC"/>
    <w:rsid w:val="005C7088"/>
    <w:rsid w:val="005C7916"/>
    <w:rsid w:val="005D07F5"/>
    <w:rsid w:val="005D3C95"/>
    <w:rsid w:val="005D47F9"/>
    <w:rsid w:val="005D621E"/>
    <w:rsid w:val="005D77EF"/>
    <w:rsid w:val="005E0E16"/>
    <w:rsid w:val="005E1359"/>
    <w:rsid w:val="005E157F"/>
    <w:rsid w:val="005E17EF"/>
    <w:rsid w:val="005E1B02"/>
    <w:rsid w:val="005E1F80"/>
    <w:rsid w:val="005E225A"/>
    <w:rsid w:val="005E23B1"/>
    <w:rsid w:val="005E2AB5"/>
    <w:rsid w:val="005E375A"/>
    <w:rsid w:val="005E376C"/>
    <w:rsid w:val="005E4EAB"/>
    <w:rsid w:val="005E52A8"/>
    <w:rsid w:val="005E593F"/>
    <w:rsid w:val="005E5952"/>
    <w:rsid w:val="005E5D53"/>
    <w:rsid w:val="005E68F9"/>
    <w:rsid w:val="005E6900"/>
    <w:rsid w:val="005E6949"/>
    <w:rsid w:val="005E6C39"/>
    <w:rsid w:val="005F0C96"/>
    <w:rsid w:val="005F24F9"/>
    <w:rsid w:val="005F2CEF"/>
    <w:rsid w:val="005F35CB"/>
    <w:rsid w:val="005F4210"/>
    <w:rsid w:val="005F5705"/>
    <w:rsid w:val="005F57B1"/>
    <w:rsid w:val="005F58CE"/>
    <w:rsid w:val="005F61C8"/>
    <w:rsid w:val="005F693A"/>
    <w:rsid w:val="005F74BC"/>
    <w:rsid w:val="005F7515"/>
    <w:rsid w:val="006002D5"/>
    <w:rsid w:val="0060056C"/>
    <w:rsid w:val="00600FA0"/>
    <w:rsid w:val="00601281"/>
    <w:rsid w:val="00602D1F"/>
    <w:rsid w:val="00604D2C"/>
    <w:rsid w:val="006050F6"/>
    <w:rsid w:val="0060606B"/>
    <w:rsid w:val="00610441"/>
    <w:rsid w:val="00611C9B"/>
    <w:rsid w:val="00612096"/>
    <w:rsid w:val="006120A0"/>
    <w:rsid w:val="006122F9"/>
    <w:rsid w:val="0061235C"/>
    <w:rsid w:val="00612470"/>
    <w:rsid w:val="006128C2"/>
    <w:rsid w:val="00612FED"/>
    <w:rsid w:val="006146C2"/>
    <w:rsid w:val="00615E9F"/>
    <w:rsid w:val="006172C8"/>
    <w:rsid w:val="0061798B"/>
    <w:rsid w:val="00617D69"/>
    <w:rsid w:val="00620527"/>
    <w:rsid w:val="00620571"/>
    <w:rsid w:val="00620AB1"/>
    <w:rsid w:val="00620AB3"/>
    <w:rsid w:val="00621A83"/>
    <w:rsid w:val="00622024"/>
    <w:rsid w:val="00623707"/>
    <w:rsid w:val="00623857"/>
    <w:rsid w:val="00623C6F"/>
    <w:rsid w:val="00623FD8"/>
    <w:rsid w:val="006242E3"/>
    <w:rsid w:val="00624C0C"/>
    <w:rsid w:val="00624F55"/>
    <w:rsid w:val="0062501D"/>
    <w:rsid w:val="00626029"/>
    <w:rsid w:val="0062630E"/>
    <w:rsid w:val="00626949"/>
    <w:rsid w:val="0063039B"/>
    <w:rsid w:val="006307F0"/>
    <w:rsid w:val="00630CAE"/>
    <w:rsid w:val="00631529"/>
    <w:rsid w:val="006325D9"/>
    <w:rsid w:val="0063427D"/>
    <w:rsid w:val="006342D6"/>
    <w:rsid w:val="00635751"/>
    <w:rsid w:val="00636ABC"/>
    <w:rsid w:val="00637176"/>
    <w:rsid w:val="00641E7D"/>
    <w:rsid w:val="00642899"/>
    <w:rsid w:val="00643116"/>
    <w:rsid w:val="006436F0"/>
    <w:rsid w:val="006437E2"/>
    <w:rsid w:val="00644092"/>
    <w:rsid w:val="0064478B"/>
    <w:rsid w:val="006450FE"/>
    <w:rsid w:val="00645B1E"/>
    <w:rsid w:val="00646CCE"/>
    <w:rsid w:val="00647045"/>
    <w:rsid w:val="00647E42"/>
    <w:rsid w:val="00650E8A"/>
    <w:rsid w:val="0065241B"/>
    <w:rsid w:val="006528B1"/>
    <w:rsid w:val="0065324D"/>
    <w:rsid w:val="00653BA9"/>
    <w:rsid w:val="00655D62"/>
    <w:rsid w:val="006563A3"/>
    <w:rsid w:val="00656BA2"/>
    <w:rsid w:val="00656EB4"/>
    <w:rsid w:val="00657B18"/>
    <w:rsid w:val="00660167"/>
    <w:rsid w:val="00661400"/>
    <w:rsid w:val="00661D34"/>
    <w:rsid w:val="006622B8"/>
    <w:rsid w:val="0066332E"/>
    <w:rsid w:val="00663472"/>
    <w:rsid w:val="00664D92"/>
    <w:rsid w:val="00666198"/>
    <w:rsid w:val="00666BD1"/>
    <w:rsid w:val="00667179"/>
    <w:rsid w:val="0066721D"/>
    <w:rsid w:val="006672A6"/>
    <w:rsid w:val="00667E14"/>
    <w:rsid w:val="00667F98"/>
    <w:rsid w:val="0067035C"/>
    <w:rsid w:val="00670865"/>
    <w:rsid w:val="00670883"/>
    <w:rsid w:val="00670C23"/>
    <w:rsid w:val="00670EDC"/>
    <w:rsid w:val="00671528"/>
    <w:rsid w:val="0067177A"/>
    <w:rsid w:val="00671C3D"/>
    <w:rsid w:val="00673E12"/>
    <w:rsid w:val="0067409D"/>
    <w:rsid w:val="006748F8"/>
    <w:rsid w:val="0067572C"/>
    <w:rsid w:val="00676638"/>
    <w:rsid w:val="006773C6"/>
    <w:rsid w:val="00677BFB"/>
    <w:rsid w:val="00677C6D"/>
    <w:rsid w:val="0068019B"/>
    <w:rsid w:val="00680429"/>
    <w:rsid w:val="0068074A"/>
    <w:rsid w:val="006815F6"/>
    <w:rsid w:val="0068231F"/>
    <w:rsid w:val="006825B4"/>
    <w:rsid w:val="00682796"/>
    <w:rsid w:val="00682F37"/>
    <w:rsid w:val="006833D7"/>
    <w:rsid w:val="00685449"/>
    <w:rsid w:val="00685DD7"/>
    <w:rsid w:val="00686372"/>
    <w:rsid w:val="006867D4"/>
    <w:rsid w:val="00686A45"/>
    <w:rsid w:val="00686FAF"/>
    <w:rsid w:val="00687391"/>
    <w:rsid w:val="0068753C"/>
    <w:rsid w:val="00687A93"/>
    <w:rsid w:val="0069050E"/>
    <w:rsid w:val="00690895"/>
    <w:rsid w:val="006908A2"/>
    <w:rsid w:val="00691260"/>
    <w:rsid w:val="006919C3"/>
    <w:rsid w:val="00693668"/>
    <w:rsid w:val="00694D1C"/>
    <w:rsid w:val="006953D0"/>
    <w:rsid w:val="00695919"/>
    <w:rsid w:val="00696F69"/>
    <w:rsid w:val="006974F0"/>
    <w:rsid w:val="00697719"/>
    <w:rsid w:val="00697FA8"/>
    <w:rsid w:val="006A0127"/>
    <w:rsid w:val="006A0982"/>
    <w:rsid w:val="006A0FEE"/>
    <w:rsid w:val="006A13D8"/>
    <w:rsid w:val="006A1555"/>
    <w:rsid w:val="006A1C1D"/>
    <w:rsid w:val="006A398A"/>
    <w:rsid w:val="006A48DF"/>
    <w:rsid w:val="006A5704"/>
    <w:rsid w:val="006A58A9"/>
    <w:rsid w:val="006A6793"/>
    <w:rsid w:val="006A6CA3"/>
    <w:rsid w:val="006A7651"/>
    <w:rsid w:val="006B028B"/>
    <w:rsid w:val="006B18B6"/>
    <w:rsid w:val="006B2C60"/>
    <w:rsid w:val="006B2E82"/>
    <w:rsid w:val="006B4159"/>
    <w:rsid w:val="006B4386"/>
    <w:rsid w:val="006B4607"/>
    <w:rsid w:val="006B538F"/>
    <w:rsid w:val="006B5B1C"/>
    <w:rsid w:val="006B5FC6"/>
    <w:rsid w:val="006B6A90"/>
    <w:rsid w:val="006B6FD8"/>
    <w:rsid w:val="006B70D0"/>
    <w:rsid w:val="006C253B"/>
    <w:rsid w:val="006C272D"/>
    <w:rsid w:val="006C2A1F"/>
    <w:rsid w:val="006C2AB8"/>
    <w:rsid w:val="006C2EB0"/>
    <w:rsid w:val="006C3C16"/>
    <w:rsid w:val="006C3C2B"/>
    <w:rsid w:val="006C5E05"/>
    <w:rsid w:val="006C6C62"/>
    <w:rsid w:val="006D1240"/>
    <w:rsid w:val="006D23D2"/>
    <w:rsid w:val="006D28C3"/>
    <w:rsid w:val="006D375B"/>
    <w:rsid w:val="006D3AD2"/>
    <w:rsid w:val="006D3F51"/>
    <w:rsid w:val="006D4B67"/>
    <w:rsid w:val="006D53F1"/>
    <w:rsid w:val="006D54AF"/>
    <w:rsid w:val="006D5E09"/>
    <w:rsid w:val="006D6282"/>
    <w:rsid w:val="006D629D"/>
    <w:rsid w:val="006D6D6D"/>
    <w:rsid w:val="006D76FA"/>
    <w:rsid w:val="006E1246"/>
    <w:rsid w:val="006E1CB5"/>
    <w:rsid w:val="006E1D8F"/>
    <w:rsid w:val="006E1E31"/>
    <w:rsid w:val="006E22F9"/>
    <w:rsid w:val="006E2D96"/>
    <w:rsid w:val="006E3049"/>
    <w:rsid w:val="006E34BB"/>
    <w:rsid w:val="006E3746"/>
    <w:rsid w:val="006E3EFE"/>
    <w:rsid w:val="006E4987"/>
    <w:rsid w:val="006E6612"/>
    <w:rsid w:val="006E6B1E"/>
    <w:rsid w:val="006E747E"/>
    <w:rsid w:val="006E7637"/>
    <w:rsid w:val="006E7927"/>
    <w:rsid w:val="006E7CCC"/>
    <w:rsid w:val="006F05D1"/>
    <w:rsid w:val="006F1AF8"/>
    <w:rsid w:val="006F1F44"/>
    <w:rsid w:val="006F2455"/>
    <w:rsid w:val="006F40E9"/>
    <w:rsid w:val="006F4B77"/>
    <w:rsid w:val="006F66C0"/>
    <w:rsid w:val="006F69C2"/>
    <w:rsid w:val="006F6CF4"/>
    <w:rsid w:val="006F7D82"/>
    <w:rsid w:val="00700EDE"/>
    <w:rsid w:val="0070280A"/>
    <w:rsid w:val="007034F1"/>
    <w:rsid w:val="00707814"/>
    <w:rsid w:val="00707C44"/>
    <w:rsid w:val="00707D42"/>
    <w:rsid w:val="00707E0A"/>
    <w:rsid w:val="007111B1"/>
    <w:rsid w:val="007117B5"/>
    <w:rsid w:val="00711ACD"/>
    <w:rsid w:val="00711C18"/>
    <w:rsid w:val="0071225E"/>
    <w:rsid w:val="007125DA"/>
    <w:rsid w:val="00712F21"/>
    <w:rsid w:val="0071379B"/>
    <w:rsid w:val="00713A7E"/>
    <w:rsid w:val="00713BF9"/>
    <w:rsid w:val="00713C7E"/>
    <w:rsid w:val="00714B31"/>
    <w:rsid w:val="00714E89"/>
    <w:rsid w:val="00714FC1"/>
    <w:rsid w:val="00720B3A"/>
    <w:rsid w:val="00720F1A"/>
    <w:rsid w:val="0072113C"/>
    <w:rsid w:val="0072127B"/>
    <w:rsid w:val="007212AB"/>
    <w:rsid w:val="007212BA"/>
    <w:rsid w:val="007215EB"/>
    <w:rsid w:val="00721819"/>
    <w:rsid w:val="00722F05"/>
    <w:rsid w:val="007232E0"/>
    <w:rsid w:val="0072435E"/>
    <w:rsid w:val="00724D4B"/>
    <w:rsid w:val="00726278"/>
    <w:rsid w:val="007276D3"/>
    <w:rsid w:val="00727E12"/>
    <w:rsid w:val="00730D94"/>
    <w:rsid w:val="007312B1"/>
    <w:rsid w:val="00731D5C"/>
    <w:rsid w:val="00731DFB"/>
    <w:rsid w:val="007328A8"/>
    <w:rsid w:val="00733088"/>
    <w:rsid w:val="00733A4C"/>
    <w:rsid w:val="00733C80"/>
    <w:rsid w:val="00734CD1"/>
    <w:rsid w:val="0073681A"/>
    <w:rsid w:val="00736F40"/>
    <w:rsid w:val="00737878"/>
    <w:rsid w:val="00737A25"/>
    <w:rsid w:val="00737C8B"/>
    <w:rsid w:val="00740297"/>
    <w:rsid w:val="007409A2"/>
    <w:rsid w:val="00740DE2"/>
    <w:rsid w:val="00741134"/>
    <w:rsid w:val="0074137D"/>
    <w:rsid w:val="00741569"/>
    <w:rsid w:val="00742C3C"/>
    <w:rsid w:val="00743C1C"/>
    <w:rsid w:val="007458BC"/>
    <w:rsid w:val="0074671A"/>
    <w:rsid w:val="00746DE4"/>
    <w:rsid w:val="0074756F"/>
    <w:rsid w:val="0075112A"/>
    <w:rsid w:val="00751618"/>
    <w:rsid w:val="00751B17"/>
    <w:rsid w:val="00751F9F"/>
    <w:rsid w:val="0075266A"/>
    <w:rsid w:val="00752D59"/>
    <w:rsid w:val="0075463E"/>
    <w:rsid w:val="00755A1E"/>
    <w:rsid w:val="007574D4"/>
    <w:rsid w:val="007603C6"/>
    <w:rsid w:val="007617A4"/>
    <w:rsid w:val="0076276D"/>
    <w:rsid w:val="0076281B"/>
    <w:rsid w:val="00763541"/>
    <w:rsid w:val="007637DC"/>
    <w:rsid w:val="00763F01"/>
    <w:rsid w:val="007640D1"/>
    <w:rsid w:val="0076466E"/>
    <w:rsid w:val="00764C41"/>
    <w:rsid w:val="007650FE"/>
    <w:rsid w:val="00767448"/>
    <w:rsid w:val="0077238F"/>
    <w:rsid w:val="00773332"/>
    <w:rsid w:val="0077402F"/>
    <w:rsid w:val="00774397"/>
    <w:rsid w:val="00776DB8"/>
    <w:rsid w:val="00776DC3"/>
    <w:rsid w:val="00777163"/>
    <w:rsid w:val="00777658"/>
    <w:rsid w:val="00780AF2"/>
    <w:rsid w:val="00781023"/>
    <w:rsid w:val="00781B15"/>
    <w:rsid w:val="00781E9A"/>
    <w:rsid w:val="007827F0"/>
    <w:rsid w:val="00783312"/>
    <w:rsid w:val="00783B9B"/>
    <w:rsid w:val="00786847"/>
    <w:rsid w:val="007873AF"/>
    <w:rsid w:val="00787750"/>
    <w:rsid w:val="007877AB"/>
    <w:rsid w:val="007877F0"/>
    <w:rsid w:val="00787A06"/>
    <w:rsid w:val="00790D31"/>
    <w:rsid w:val="00793361"/>
    <w:rsid w:val="00793C6B"/>
    <w:rsid w:val="00794A20"/>
    <w:rsid w:val="00795231"/>
    <w:rsid w:val="0079553C"/>
    <w:rsid w:val="00796605"/>
    <w:rsid w:val="007971B5"/>
    <w:rsid w:val="00797D11"/>
    <w:rsid w:val="007A095F"/>
    <w:rsid w:val="007A0A3E"/>
    <w:rsid w:val="007A10F3"/>
    <w:rsid w:val="007A1F4F"/>
    <w:rsid w:val="007A20F3"/>
    <w:rsid w:val="007A2716"/>
    <w:rsid w:val="007A2E7D"/>
    <w:rsid w:val="007A307D"/>
    <w:rsid w:val="007A35DC"/>
    <w:rsid w:val="007A3780"/>
    <w:rsid w:val="007A3FF2"/>
    <w:rsid w:val="007A6F47"/>
    <w:rsid w:val="007A74CE"/>
    <w:rsid w:val="007A7DB9"/>
    <w:rsid w:val="007B0638"/>
    <w:rsid w:val="007B0F3E"/>
    <w:rsid w:val="007B1BB5"/>
    <w:rsid w:val="007B1DAA"/>
    <w:rsid w:val="007B28E1"/>
    <w:rsid w:val="007B4114"/>
    <w:rsid w:val="007B4A71"/>
    <w:rsid w:val="007B4CDA"/>
    <w:rsid w:val="007B57CF"/>
    <w:rsid w:val="007B652D"/>
    <w:rsid w:val="007B740D"/>
    <w:rsid w:val="007B7E66"/>
    <w:rsid w:val="007C0C37"/>
    <w:rsid w:val="007C11D4"/>
    <w:rsid w:val="007C2EC7"/>
    <w:rsid w:val="007C5699"/>
    <w:rsid w:val="007C671C"/>
    <w:rsid w:val="007C74E1"/>
    <w:rsid w:val="007C7695"/>
    <w:rsid w:val="007D0FDA"/>
    <w:rsid w:val="007D139E"/>
    <w:rsid w:val="007D21FD"/>
    <w:rsid w:val="007D2CC0"/>
    <w:rsid w:val="007D4AC1"/>
    <w:rsid w:val="007D4DC1"/>
    <w:rsid w:val="007D586E"/>
    <w:rsid w:val="007D5EBC"/>
    <w:rsid w:val="007D6238"/>
    <w:rsid w:val="007D688B"/>
    <w:rsid w:val="007D68E6"/>
    <w:rsid w:val="007D7F4D"/>
    <w:rsid w:val="007E0104"/>
    <w:rsid w:val="007E0408"/>
    <w:rsid w:val="007E18A5"/>
    <w:rsid w:val="007E28E0"/>
    <w:rsid w:val="007E2946"/>
    <w:rsid w:val="007E3ACC"/>
    <w:rsid w:val="007E4379"/>
    <w:rsid w:val="007E54DF"/>
    <w:rsid w:val="007E5DCA"/>
    <w:rsid w:val="007E5DFC"/>
    <w:rsid w:val="007E603A"/>
    <w:rsid w:val="007E751D"/>
    <w:rsid w:val="007F031F"/>
    <w:rsid w:val="007F1089"/>
    <w:rsid w:val="007F1CA8"/>
    <w:rsid w:val="007F22B5"/>
    <w:rsid w:val="007F2762"/>
    <w:rsid w:val="007F3498"/>
    <w:rsid w:val="007F37D7"/>
    <w:rsid w:val="007F3F80"/>
    <w:rsid w:val="007F4381"/>
    <w:rsid w:val="007F6D6C"/>
    <w:rsid w:val="007F76BC"/>
    <w:rsid w:val="00800053"/>
    <w:rsid w:val="00800A16"/>
    <w:rsid w:val="008024B8"/>
    <w:rsid w:val="0080266C"/>
    <w:rsid w:val="008028FD"/>
    <w:rsid w:val="00804071"/>
    <w:rsid w:val="00804A75"/>
    <w:rsid w:val="00804FB6"/>
    <w:rsid w:val="0080503B"/>
    <w:rsid w:val="00805097"/>
    <w:rsid w:val="008057FF"/>
    <w:rsid w:val="00805D63"/>
    <w:rsid w:val="00806C7C"/>
    <w:rsid w:val="008122D7"/>
    <w:rsid w:val="00812369"/>
    <w:rsid w:val="00812774"/>
    <w:rsid w:val="00813277"/>
    <w:rsid w:val="008138D0"/>
    <w:rsid w:val="008149AF"/>
    <w:rsid w:val="00814EFB"/>
    <w:rsid w:val="00815533"/>
    <w:rsid w:val="00815A1B"/>
    <w:rsid w:val="00816505"/>
    <w:rsid w:val="008171D2"/>
    <w:rsid w:val="00817BE5"/>
    <w:rsid w:val="00822162"/>
    <w:rsid w:val="00822661"/>
    <w:rsid w:val="008226A1"/>
    <w:rsid w:val="008229F9"/>
    <w:rsid w:val="00822F38"/>
    <w:rsid w:val="00823B78"/>
    <w:rsid w:val="00823D0F"/>
    <w:rsid w:val="00823E88"/>
    <w:rsid w:val="00823FE1"/>
    <w:rsid w:val="008246AD"/>
    <w:rsid w:val="00824C97"/>
    <w:rsid w:val="008251C1"/>
    <w:rsid w:val="0082684F"/>
    <w:rsid w:val="00826935"/>
    <w:rsid w:val="00827E25"/>
    <w:rsid w:val="00830F53"/>
    <w:rsid w:val="00832079"/>
    <w:rsid w:val="00832426"/>
    <w:rsid w:val="00832994"/>
    <w:rsid w:val="00832FE4"/>
    <w:rsid w:val="00833FC9"/>
    <w:rsid w:val="008341A9"/>
    <w:rsid w:val="008348AC"/>
    <w:rsid w:val="00835527"/>
    <w:rsid w:val="0083597B"/>
    <w:rsid w:val="00836067"/>
    <w:rsid w:val="00836B03"/>
    <w:rsid w:val="00836BCC"/>
    <w:rsid w:val="00836CFE"/>
    <w:rsid w:val="0083711E"/>
    <w:rsid w:val="008409C1"/>
    <w:rsid w:val="00840EE1"/>
    <w:rsid w:val="00841623"/>
    <w:rsid w:val="00842F28"/>
    <w:rsid w:val="00842F62"/>
    <w:rsid w:val="00843164"/>
    <w:rsid w:val="008436EA"/>
    <w:rsid w:val="00843F0A"/>
    <w:rsid w:val="00844076"/>
    <w:rsid w:val="00845B71"/>
    <w:rsid w:val="00845FEC"/>
    <w:rsid w:val="00846D2A"/>
    <w:rsid w:val="00846D53"/>
    <w:rsid w:val="00847F6C"/>
    <w:rsid w:val="00850377"/>
    <w:rsid w:val="00851078"/>
    <w:rsid w:val="00851B0F"/>
    <w:rsid w:val="0085273F"/>
    <w:rsid w:val="00852CAA"/>
    <w:rsid w:val="00852F95"/>
    <w:rsid w:val="00853EC4"/>
    <w:rsid w:val="00854797"/>
    <w:rsid w:val="0085721A"/>
    <w:rsid w:val="00857267"/>
    <w:rsid w:val="008573C2"/>
    <w:rsid w:val="0086051B"/>
    <w:rsid w:val="0086114A"/>
    <w:rsid w:val="00862398"/>
    <w:rsid w:val="008632D4"/>
    <w:rsid w:val="008635C5"/>
    <w:rsid w:val="00863B4A"/>
    <w:rsid w:val="00863F45"/>
    <w:rsid w:val="00864A70"/>
    <w:rsid w:val="0086599C"/>
    <w:rsid w:val="00865E1A"/>
    <w:rsid w:val="008662DE"/>
    <w:rsid w:val="00867413"/>
    <w:rsid w:val="0086792B"/>
    <w:rsid w:val="00870E04"/>
    <w:rsid w:val="008718D0"/>
    <w:rsid w:val="00873DEC"/>
    <w:rsid w:val="008745FF"/>
    <w:rsid w:val="00874964"/>
    <w:rsid w:val="0087553D"/>
    <w:rsid w:val="00875A3A"/>
    <w:rsid w:val="008768D7"/>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453"/>
    <w:rsid w:val="0089197B"/>
    <w:rsid w:val="00892534"/>
    <w:rsid w:val="00892793"/>
    <w:rsid w:val="00893B08"/>
    <w:rsid w:val="00893C13"/>
    <w:rsid w:val="00894416"/>
    <w:rsid w:val="0089553A"/>
    <w:rsid w:val="00895E96"/>
    <w:rsid w:val="00896334"/>
    <w:rsid w:val="00896FF9"/>
    <w:rsid w:val="00897A6B"/>
    <w:rsid w:val="00897D4D"/>
    <w:rsid w:val="008A04D4"/>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A62C9"/>
    <w:rsid w:val="008A657B"/>
    <w:rsid w:val="008B0C4C"/>
    <w:rsid w:val="008B2998"/>
    <w:rsid w:val="008B62CA"/>
    <w:rsid w:val="008B648C"/>
    <w:rsid w:val="008B6838"/>
    <w:rsid w:val="008B6C3E"/>
    <w:rsid w:val="008C0D1A"/>
    <w:rsid w:val="008C0DCF"/>
    <w:rsid w:val="008C0E9A"/>
    <w:rsid w:val="008C16E4"/>
    <w:rsid w:val="008C380F"/>
    <w:rsid w:val="008C4C4D"/>
    <w:rsid w:val="008C5292"/>
    <w:rsid w:val="008C54AB"/>
    <w:rsid w:val="008C598A"/>
    <w:rsid w:val="008C79FF"/>
    <w:rsid w:val="008C7C8B"/>
    <w:rsid w:val="008C7CB3"/>
    <w:rsid w:val="008D0194"/>
    <w:rsid w:val="008D01AE"/>
    <w:rsid w:val="008D0AA7"/>
    <w:rsid w:val="008D0F27"/>
    <w:rsid w:val="008D1094"/>
    <w:rsid w:val="008D30EE"/>
    <w:rsid w:val="008D321F"/>
    <w:rsid w:val="008D3456"/>
    <w:rsid w:val="008D42F5"/>
    <w:rsid w:val="008D44D9"/>
    <w:rsid w:val="008D4536"/>
    <w:rsid w:val="008D4840"/>
    <w:rsid w:val="008D52BE"/>
    <w:rsid w:val="008D5679"/>
    <w:rsid w:val="008D56B3"/>
    <w:rsid w:val="008D675F"/>
    <w:rsid w:val="008D6E78"/>
    <w:rsid w:val="008D6ED3"/>
    <w:rsid w:val="008D74BE"/>
    <w:rsid w:val="008D7F69"/>
    <w:rsid w:val="008E17A5"/>
    <w:rsid w:val="008E20E3"/>
    <w:rsid w:val="008E270F"/>
    <w:rsid w:val="008E3192"/>
    <w:rsid w:val="008E31AC"/>
    <w:rsid w:val="008E3B5A"/>
    <w:rsid w:val="008E4881"/>
    <w:rsid w:val="008E68CE"/>
    <w:rsid w:val="008E6AAF"/>
    <w:rsid w:val="008F105C"/>
    <w:rsid w:val="008F4AC9"/>
    <w:rsid w:val="008F4BD2"/>
    <w:rsid w:val="008F4EA7"/>
    <w:rsid w:val="008F4FA2"/>
    <w:rsid w:val="008F65C8"/>
    <w:rsid w:val="008F7652"/>
    <w:rsid w:val="008F7875"/>
    <w:rsid w:val="008F7CA4"/>
    <w:rsid w:val="00900190"/>
    <w:rsid w:val="00900763"/>
    <w:rsid w:val="00901997"/>
    <w:rsid w:val="00901E3A"/>
    <w:rsid w:val="0090243A"/>
    <w:rsid w:val="0090254A"/>
    <w:rsid w:val="009026ED"/>
    <w:rsid w:val="009027C2"/>
    <w:rsid w:val="00902BCB"/>
    <w:rsid w:val="0090391B"/>
    <w:rsid w:val="00903BBA"/>
    <w:rsid w:val="00904177"/>
    <w:rsid w:val="0090587F"/>
    <w:rsid w:val="00906169"/>
    <w:rsid w:val="00906FF4"/>
    <w:rsid w:val="0090743F"/>
    <w:rsid w:val="0090764D"/>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A3E"/>
    <w:rsid w:val="00924C1F"/>
    <w:rsid w:val="009272DD"/>
    <w:rsid w:val="00927313"/>
    <w:rsid w:val="00927BDD"/>
    <w:rsid w:val="00932604"/>
    <w:rsid w:val="00932BBF"/>
    <w:rsid w:val="00933205"/>
    <w:rsid w:val="00933DFA"/>
    <w:rsid w:val="00934362"/>
    <w:rsid w:val="009343F9"/>
    <w:rsid w:val="009345AF"/>
    <w:rsid w:val="009346BB"/>
    <w:rsid w:val="00935503"/>
    <w:rsid w:val="00936AD7"/>
    <w:rsid w:val="00936EBA"/>
    <w:rsid w:val="00937EFC"/>
    <w:rsid w:val="00942157"/>
    <w:rsid w:val="009427FC"/>
    <w:rsid w:val="009429F1"/>
    <w:rsid w:val="0094327D"/>
    <w:rsid w:val="00943D22"/>
    <w:rsid w:val="00944297"/>
    <w:rsid w:val="00945247"/>
    <w:rsid w:val="00945C07"/>
    <w:rsid w:val="00946BA5"/>
    <w:rsid w:val="009471D1"/>
    <w:rsid w:val="009477D9"/>
    <w:rsid w:val="009511A2"/>
    <w:rsid w:val="00951703"/>
    <w:rsid w:val="00952828"/>
    <w:rsid w:val="00952F1E"/>
    <w:rsid w:val="00952F8E"/>
    <w:rsid w:val="0095359A"/>
    <w:rsid w:val="00953842"/>
    <w:rsid w:val="00954D65"/>
    <w:rsid w:val="0095533C"/>
    <w:rsid w:val="0095590C"/>
    <w:rsid w:val="00957EEF"/>
    <w:rsid w:val="00960466"/>
    <w:rsid w:val="0096257A"/>
    <w:rsid w:val="00963180"/>
    <w:rsid w:val="009641EB"/>
    <w:rsid w:val="00964569"/>
    <w:rsid w:val="009664E7"/>
    <w:rsid w:val="00966D3A"/>
    <w:rsid w:val="00967042"/>
    <w:rsid w:val="009670AC"/>
    <w:rsid w:val="00970D3D"/>
    <w:rsid w:val="00970FB7"/>
    <w:rsid w:val="009711ED"/>
    <w:rsid w:val="009711F8"/>
    <w:rsid w:val="009718D6"/>
    <w:rsid w:val="00971977"/>
    <w:rsid w:val="00972C13"/>
    <w:rsid w:val="00972C60"/>
    <w:rsid w:val="00972CF5"/>
    <w:rsid w:val="00973238"/>
    <w:rsid w:val="009734D2"/>
    <w:rsid w:val="00973E24"/>
    <w:rsid w:val="00975485"/>
    <w:rsid w:val="00975C18"/>
    <w:rsid w:val="009774E7"/>
    <w:rsid w:val="00977C8F"/>
    <w:rsid w:val="00980439"/>
    <w:rsid w:val="00980DBA"/>
    <w:rsid w:val="00981443"/>
    <w:rsid w:val="00982499"/>
    <w:rsid w:val="009824ED"/>
    <w:rsid w:val="00982B12"/>
    <w:rsid w:val="00982B18"/>
    <w:rsid w:val="00982B72"/>
    <w:rsid w:val="00983246"/>
    <w:rsid w:val="009835B9"/>
    <w:rsid w:val="009840F3"/>
    <w:rsid w:val="00984A22"/>
    <w:rsid w:val="00986393"/>
    <w:rsid w:val="00990F52"/>
    <w:rsid w:val="00991F31"/>
    <w:rsid w:val="009928F2"/>
    <w:rsid w:val="00993D6C"/>
    <w:rsid w:val="009943F3"/>
    <w:rsid w:val="00994E8E"/>
    <w:rsid w:val="009950F5"/>
    <w:rsid w:val="00997788"/>
    <w:rsid w:val="00997B2A"/>
    <w:rsid w:val="009A1CB3"/>
    <w:rsid w:val="009A1FBE"/>
    <w:rsid w:val="009A2761"/>
    <w:rsid w:val="009A2A37"/>
    <w:rsid w:val="009A2C05"/>
    <w:rsid w:val="009A33EA"/>
    <w:rsid w:val="009A3631"/>
    <w:rsid w:val="009A3AA5"/>
    <w:rsid w:val="009A710E"/>
    <w:rsid w:val="009A7712"/>
    <w:rsid w:val="009A7DCC"/>
    <w:rsid w:val="009B04B9"/>
    <w:rsid w:val="009B14A3"/>
    <w:rsid w:val="009B1FF9"/>
    <w:rsid w:val="009B2252"/>
    <w:rsid w:val="009B401B"/>
    <w:rsid w:val="009B4233"/>
    <w:rsid w:val="009B4497"/>
    <w:rsid w:val="009B527E"/>
    <w:rsid w:val="009C0001"/>
    <w:rsid w:val="009C01D3"/>
    <w:rsid w:val="009C187D"/>
    <w:rsid w:val="009C18A4"/>
    <w:rsid w:val="009C19C8"/>
    <w:rsid w:val="009C1E0C"/>
    <w:rsid w:val="009C21AC"/>
    <w:rsid w:val="009C270E"/>
    <w:rsid w:val="009C4CA8"/>
    <w:rsid w:val="009C5B46"/>
    <w:rsid w:val="009C5D38"/>
    <w:rsid w:val="009C65D8"/>
    <w:rsid w:val="009C773B"/>
    <w:rsid w:val="009D0589"/>
    <w:rsid w:val="009D2946"/>
    <w:rsid w:val="009D2D2A"/>
    <w:rsid w:val="009D4C26"/>
    <w:rsid w:val="009D51D7"/>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A58"/>
    <w:rsid w:val="009E7FA7"/>
    <w:rsid w:val="009E7FDF"/>
    <w:rsid w:val="009F0007"/>
    <w:rsid w:val="009F0281"/>
    <w:rsid w:val="009F0A67"/>
    <w:rsid w:val="009F1676"/>
    <w:rsid w:val="009F281E"/>
    <w:rsid w:val="009F29F8"/>
    <w:rsid w:val="009F2CB6"/>
    <w:rsid w:val="009F3940"/>
    <w:rsid w:val="009F3CA7"/>
    <w:rsid w:val="009F3DAE"/>
    <w:rsid w:val="009F4296"/>
    <w:rsid w:val="009F4FC1"/>
    <w:rsid w:val="009F5081"/>
    <w:rsid w:val="009F509A"/>
    <w:rsid w:val="009F512F"/>
    <w:rsid w:val="009F6699"/>
    <w:rsid w:val="009F696B"/>
    <w:rsid w:val="009F6B09"/>
    <w:rsid w:val="009F6E51"/>
    <w:rsid w:val="009F76D1"/>
    <w:rsid w:val="00A0050E"/>
    <w:rsid w:val="00A00584"/>
    <w:rsid w:val="00A025B4"/>
    <w:rsid w:val="00A03041"/>
    <w:rsid w:val="00A03BF8"/>
    <w:rsid w:val="00A04744"/>
    <w:rsid w:val="00A04F03"/>
    <w:rsid w:val="00A05228"/>
    <w:rsid w:val="00A05231"/>
    <w:rsid w:val="00A05998"/>
    <w:rsid w:val="00A06095"/>
    <w:rsid w:val="00A062E3"/>
    <w:rsid w:val="00A06961"/>
    <w:rsid w:val="00A06F1B"/>
    <w:rsid w:val="00A10332"/>
    <w:rsid w:val="00A10D40"/>
    <w:rsid w:val="00A11BF1"/>
    <w:rsid w:val="00A12693"/>
    <w:rsid w:val="00A13164"/>
    <w:rsid w:val="00A133E2"/>
    <w:rsid w:val="00A13C87"/>
    <w:rsid w:val="00A14B65"/>
    <w:rsid w:val="00A157A9"/>
    <w:rsid w:val="00A17D8E"/>
    <w:rsid w:val="00A2067F"/>
    <w:rsid w:val="00A20709"/>
    <w:rsid w:val="00A20D46"/>
    <w:rsid w:val="00A212E8"/>
    <w:rsid w:val="00A21A58"/>
    <w:rsid w:val="00A22077"/>
    <w:rsid w:val="00A22162"/>
    <w:rsid w:val="00A227EE"/>
    <w:rsid w:val="00A22C4B"/>
    <w:rsid w:val="00A232D2"/>
    <w:rsid w:val="00A234FA"/>
    <w:rsid w:val="00A23F1A"/>
    <w:rsid w:val="00A24246"/>
    <w:rsid w:val="00A245A9"/>
    <w:rsid w:val="00A2466D"/>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A71"/>
    <w:rsid w:val="00A42D2F"/>
    <w:rsid w:val="00A43DB4"/>
    <w:rsid w:val="00A44546"/>
    <w:rsid w:val="00A44651"/>
    <w:rsid w:val="00A44D3C"/>
    <w:rsid w:val="00A469B5"/>
    <w:rsid w:val="00A47AFF"/>
    <w:rsid w:val="00A47B2D"/>
    <w:rsid w:val="00A47E29"/>
    <w:rsid w:val="00A47FBA"/>
    <w:rsid w:val="00A50B7B"/>
    <w:rsid w:val="00A5134C"/>
    <w:rsid w:val="00A5142E"/>
    <w:rsid w:val="00A5159F"/>
    <w:rsid w:val="00A51990"/>
    <w:rsid w:val="00A523C3"/>
    <w:rsid w:val="00A53DA8"/>
    <w:rsid w:val="00A54791"/>
    <w:rsid w:val="00A5503B"/>
    <w:rsid w:val="00A563F5"/>
    <w:rsid w:val="00A564AD"/>
    <w:rsid w:val="00A57248"/>
    <w:rsid w:val="00A57F94"/>
    <w:rsid w:val="00A609BB"/>
    <w:rsid w:val="00A60E56"/>
    <w:rsid w:val="00A60F1A"/>
    <w:rsid w:val="00A615B6"/>
    <w:rsid w:val="00A61624"/>
    <w:rsid w:val="00A61733"/>
    <w:rsid w:val="00A6235B"/>
    <w:rsid w:val="00A623F2"/>
    <w:rsid w:val="00A624CA"/>
    <w:rsid w:val="00A6295E"/>
    <w:rsid w:val="00A63247"/>
    <w:rsid w:val="00A6410C"/>
    <w:rsid w:val="00A649E7"/>
    <w:rsid w:val="00A64FA5"/>
    <w:rsid w:val="00A659C8"/>
    <w:rsid w:val="00A6641A"/>
    <w:rsid w:val="00A6694C"/>
    <w:rsid w:val="00A669C8"/>
    <w:rsid w:val="00A678AD"/>
    <w:rsid w:val="00A67A9D"/>
    <w:rsid w:val="00A71E89"/>
    <w:rsid w:val="00A73D82"/>
    <w:rsid w:val="00A74FF3"/>
    <w:rsid w:val="00A75DA5"/>
    <w:rsid w:val="00A764B7"/>
    <w:rsid w:val="00A76A72"/>
    <w:rsid w:val="00A76D2B"/>
    <w:rsid w:val="00A8008B"/>
    <w:rsid w:val="00A806C2"/>
    <w:rsid w:val="00A813F9"/>
    <w:rsid w:val="00A815A1"/>
    <w:rsid w:val="00A81B03"/>
    <w:rsid w:val="00A81EE4"/>
    <w:rsid w:val="00A8369F"/>
    <w:rsid w:val="00A8412A"/>
    <w:rsid w:val="00A84F47"/>
    <w:rsid w:val="00A8500D"/>
    <w:rsid w:val="00A8634B"/>
    <w:rsid w:val="00A8647A"/>
    <w:rsid w:val="00A86916"/>
    <w:rsid w:val="00A87182"/>
    <w:rsid w:val="00A87205"/>
    <w:rsid w:val="00A8747F"/>
    <w:rsid w:val="00A8760C"/>
    <w:rsid w:val="00A8794A"/>
    <w:rsid w:val="00A90B3F"/>
    <w:rsid w:val="00A92582"/>
    <w:rsid w:val="00A92873"/>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12A"/>
    <w:rsid w:val="00AA5D95"/>
    <w:rsid w:val="00AA6210"/>
    <w:rsid w:val="00AA6D06"/>
    <w:rsid w:val="00AA71D1"/>
    <w:rsid w:val="00AB073F"/>
    <w:rsid w:val="00AB1908"/>
    <w:rsid w:val="00AB2628"/>
    <w:rsid w:val="00AB2794"/>
    <w:rsid w:val="00AB3BF2"/>
    <w:rsid w:val="00AB476A"/>
    <w:rsid w:val="00AB4A0B"/>
    <w:rsid w:val="00AB57E4"/>
    <w:rsid w:val="00AB593C"/>
    <w:rsid w:val="00AB74D1"/>
    <w:rsid w:val="00AB7CC5"/>
    <w:rsid w:val="00AB7D33"/>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1700"/>
    <w:rsid w:val="00AD291F"/>
    <w:rsid w:val="00AD29CF"/>
    <w:rsid w:val="00AD6F66"/>
    <w:rsid w:val="00AD7E94"/>
    <w:rsid w:val="00AE0795"/>
    <w:rsid w:val="00AE1940"/>
    <w:rsid w:val="00AE2F2F"/>
    <w:rsid w:val="00AE3873"/>
    <w:rsid w:val="00AE39E3"/>
    <w:rsid w:val="00AE3E83"/>
    <w:rsid w:val="00AE3FB2"/>
    <w:rsid w:val="00AE585A"/>
    <w:rsid w:val="00AE5E72"/>
    <w:rsid w:val="00AE61BD"/>
    <w:rsid w:val="00AE750E"/>
    <w:rsid w:val="00AE75A3"/>
    <w:rsid w:val="00AF0F58"/>
    <w:rsid w:val="00AF28AE"/>
    <w:rsid w:val="00AF3331"/>
    <w:rsid w:val="00AF3345"/>
    <w:rsid w:val="00AF35A8"/>
    <w:rsid w:val="00AF38A3"/>
    <w:rsid w:val="00AF3BAE"/>
    <w:rsid w:val="00AF40C4"/>
    <w:rsid w:val="00AF42EF"/>
    <w:rsid w:val="00AF44A0"/>
    <w:rsid w:val="00AF56D1"/>
    <w:rsid w:val="00AF5BB3"/>
    <w:rsid w:val="00AF5DAC"/>
    <w:rsid w:val="00AF6578"/>
    <w:rsid w:val="00AF66B6"/>
    <w:rsid w:val="00B01078"/>
    <w:rsid w:val="00B01BB9"/>
    <w:rsid w:val="00B022AB"/>
    <w:rsid w:val="00B022F3"/>
    <w:rsid w:val="00B02FB9"/>
    <w:rsid w:val="00B03DD6"/>
    <w:rsid w:val="00B0402F"/>
    <w:rsid w:val="00B049EC"/>
    <w:rsid w:val="00B04F24"/>
    <w:rsid w:val="00B057B2"/>
    <w:rsid w:val="00B05B76"/>
    <w:rsid w:val="00B06906"/>
    <w:rsid w:val="00B0698C"/>
    <w:rsid w:val="00B06A80"/>
    <w:rsid w:val="00B1078A"/>
    <w:rsid w:val="00B10B7E"/>
    <w:rsid w:val="00B10D99"/>
    <w:rsid w:val="00B1117A"/>
    <w:rsid w:val="00B11949"/>
    <w:rsid w:val="00B12C1B"/>
    <w:rsid w:val="00B14DF2"/>
    <w:rsid w:val="00B14ED4"/>
    <w:rsid w:val="00B151C7"/>
    <w:rsid w:val="00B15771"/>
    <w:rsid w:val="00B16122"/>
    <w:rsid w:val="00B16733"/>
    <w:rsid w:val="00B16D23"/>
    <w:rsid w:val="00B17519"/>
    <w:rsid w:val="00B17725"/>
    <w:rsid w:val="00B17ECF"/>
    <w:rsid w:val="00B2082F"/>
    <w:rsid w:val="00B21AEA"/>
    <w:rsid w:val="00B2265A"/>
    <w:rsid w:val="00B229DA"/>
    <w:rsid w:val="00B23B42"/>
    <w:rsid w:val="00B244D0"/>
    <w:rsid w:val="00B26E86"/>
    <w:rsid w:val="00B27B6F"/>
    <w:rsid w:val="00B30209"/>
    <w:rsid w:val="00B304A4"/>
    <w:rsid w:val="00B31367"/>
    <w:rsid w:val="00B3221B"/>
    <w:rsid w:val="00B3368E"/>
    <w:rsid w:val="00B3386E"/>
    <w:rsid w:val="00B33C5B"/>
    <w:rsid w:val="00B343EA"/>
    <w:rsid w:val="00B34822"/>
    <w:rsid w:val="00B34D81"/>
    <w:rsid w:val="00B36DAE"/>
    <w:rsid w:val="00B36E47"/>
    <w:rsid w:val="00B40355"/>
    <w:rsid w:val="00B418E7"/>
    <w:rsid w:val="00B42C91"/>
    <w:rsid w:val="00B434BF"/>
    <w:rsid w:val="00B43BE7"/>
    <w:rsid w:val="00B43FEA"/>
    <w:rsid w:val="00B44D62"/>
    <w:rsid w:val="00B44D67"/>
    <w:rsid w:val="00B45960"/>
    <w:rsid w:val="00B46716"/>
    <w:rsid w:val="00B46E62"/>
    <w:rsid w:val="00B5019B"/>
    <w:rsid w:val="00B52053"/>
    <w:rsid w:val="00B52140"/>
    <w:rsid w:val="00B538B5"/>
    <w:rsid w:val="00B53A65"/>
    <w:rsid w:val="00B555C2"/>
    <w:rsid w:val="00B572DD"/>
    <w:rsid w:val="00B6059A"/>
    <w:rsid w:val="00B60EC8"/>
    <w:rsid w:val="00B61B9D"/>
    <w:rsid w:val="00B61D80"/>
    <w:rsid w:val="00B62847"/>
    <w:rsid w:val="00B63A0B"/>
    <w:rsid w:val="00B63DC7"/>
    <w:rsid w:val="00B6599E"/>
    <w:rsid w:val="00B65D43"/>
    <w:rsid w:val="00B661E3"/>
    <w:rsid w:val="00B67736"/>
    <w:rsid w:val="00B704E2"/>
    <w:rsid w:val="00B7092D"/>
    <w:rsid w:val="00B70960"/>
    <w:rsid w:val="00B70B97"/>
    <w:rsid w:val="00B72FBF"/>
    <w:rsid w:val="00B73BD4"/>
    <w:rsid w:val="00B751C2"/>
    <w:rsid w:val="00B75CE0"/>
    <w:rsid w:val="00B76751"/>
    <w:rsid w:val="00B76EE3"/>
    <w:rsid w:val="00B77C3B"/>
    <w:rsid w:val="00B802AA"/>
    <w:rsid w:val="00B8067A"/>
    <w:rsid w:val="00B81327"/>
    <w:rsid w:val="00B815C6"/>
    <w:rsid w:val="00B8341E"/>
    <w:rsid w:val="00B83652"/>
    <w:rsid w:val="00B8502E"/>
    <w:rsid w:val="00B8601C"/>
    <w:rsid w:val="00B86F21"/>
    <w:rsid w:val="00B87203"/>
    <w:rsid w:val="00B876B5"/>
    <w:rsid w:val="00B87824"/>
    <w:rsid w:val="00B90277"/>
    <w:rsid w:val="00B905FC"/>
    <w:rsid w:val="00B913BD"/>
    <w:rsid w:val="00B91FF5"/>
    <w:rsid w:val="00B936F1"/>
    <w:rsid w:val="00B9464B"/>
    <w:rsid w:val="00B948EE"/>
    <w:rsid w:val="00B95380"/>
    <w:rsid w:val="00B957C6"/>
    <w:rsid w:val="00B96480"/>
    <w:rsid w:val="00B96DD8"/>
    <w:rsid w:val="00B96EDE"/>
    <w:rsid w:val="00B97E21"/>
    <w:rsid w:val="00BA0F51"/>
    <w:rsid w:val="00BA1094"/>
    <w:rsid w:val="00BA144F"/>
    <w:rsid w:val="00BA3946"/>
    <w:rsid w:val="00BA3EEF"/>
    <w:rsid w:val="00BA5B32"/>
    <w:rsid w:val="00BA5BA4"/>
    <w:rsid w:val="00BA633A"/>
    <w:rsid w:val="00BA72A7"/>
    <w:rsid w:val="00BB0AA8"/>
    <w:rsid w:val="00BB1CB1"/>
    <w:rsid w:val="00BB1D3D"/>
    <w:rsid w:val="00BB2150"/>
    <w:rsid w:val="00BB55F5"/>
    <w:rsid w:val="00BC040E"/>
    <w:rsid w:val="00BC0967"/>
    <w:rsid w:val="00BC17A9"/>
    <w:rsid w:val="00BC2F18"/>
    <w:rsid w:val="00BC368B"/>
    <w:rsid w:val="00BC45F0"/>
    <w:rsid w:val="00BC481A"/>
    <w:rsid w:val="00BC5458"/>
    <w:rsid w:val="00BC6668"/>
    <w:rsid w:val="00BC77B9"/>
    <w:rsid w:val="00BD0861"/>
    <w:rsid w:val="00BD0E34"/>
    <w:rsid w:val="00BD2296"/>
    <w:rsid w:val="00BD2CAD"/>
    <w:rsid w:val="00BD3976"/>
    <w:rsid w:val="00BD4F20"/>
    <w:rsid w:val="00BD58B6"/>
    <w:rsid w:val="00BD60A3"/>
    <w:rsid w:val="00BD6775"/>
    <w:rsid w:val="00BD68B6"/>
    <w:rsid w:val="00BD72EA"/>
    <w:rsid w:val="00BD738D"/>
    <w:rsid w:val="00BD770B"/>
    <w:rsid w:val="00BD78E3"/>
    <w:rsid w:val="00BD7B00"/>
    <w:rsid w:val="00BD7BEE"/>
    <w:rsid w:val="00BD7E8B"/>
    <w:rsid w:val="00BE02F1"/>
    <w:rsid w:val="00BE0840"/>
    <w:rsid w:val="00BE0924"/>
    <w:rsid w:val="00BE2187"/>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B66"/>
    <w:rsid w:val="00BE6C6A"/>
    <w:rsid w:val="00BE7391"/>
    <w:rsid w:val="00BE7490"/>
    <w:rsid w:val="00BF1D3F"/>
    <w:rsid w:val="00BF1F99"/>
    <w:rsid w:val="00BF299B"/>
    <w:rsid w:val="00BF2ECC"/>
    <w:rsid w:val="00BF32B5"/>
    <w:rsid w:val="00BF3462"/>
    <w:rsid w:val="00BF6CE1"/>
    <w:rsid w:val="00BF720A"/>
    <w:rsid w:val="00BF72B3"/>
    <w:rsid w:val="00BF7B8C"/>
    <w:rsid w:val="00C00185"/>
    <w:rsid w:val="00C00C0E"/>
    <w:rsid w:val="00C013FC"/>
    <w:rsid w:val="00C01BEF"/>
    <w:rsid w:val="00C01D15"/>
    <w:rsid w:val="00C02719"/>
    <w:rsid w:val="00C03AD4"/>
    <w:rsid w:val="00C04355"/>
    <w:rsid w:val="00C04966"/>
    <w:rsid w:val="00C05D71"/>
    <w:rsid w:val="00C06AD3"/>
    <w:rsid w:val="00C075CA"/>
    <w:rsid w:val="00C07CD6"/>
    <w:rsid w:val="00C1024F"/>
    <w:rsid w:val="00C113A3"/>
    <w:rsid w:val="00C11670"/>
    <w:rsid w:val="00C11682"/>
    <w:rsid w:val="00C11D5D"/>
    <w:rsid w:val="00C11FCC"/>
    <w:rsid w:val="00C127C4"/>
    <w:rsid w:val="00C12D03"/>
    <w:rsid w:val="00C1441A"/>
    <w:rsid w:val="00C15B6E"/>
    <w:rsid w:val="00C16935"/>
    <w:rsid w:val="00C16AD1"/>
    <w:rsid w:val="00C1718F"/>
    <w:rsid w:val="00C172B2"/>
    <w:rsid w:val="00C17923"/>
    <w:rsid w:val="00C207BB"/>
    <w:rsid w:val="00C2102E"/>
    <w:rsid w:val="00C21CD7"/>
    <w:rsid w:val="00C2276E"/>
    <w:rsid w:val="00C22938"/>
    <w:rsid w:val="00C239E1"/>
    <w:rsid w:val="00C269A9"/>
    <w:rsid w:val="00C27CC1"/>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40FE"/>
    <w:rsid w:val="00C450AE"/>
    <w:rsid w:val="00C45636"/>
    <w:rsid w:val="00C46B35"/>
    <w:rsid w:val="00C47586"/>
    <w:rsid w:val="00C477E4"/>
    <w:rsid w:val="00C50CD6"/>
    <w:rsid w:val="00C51493"/>
    <w:rsid w:val="00C527A8"/>
    <w:rsid w:val="00C52C6D"/>
    <w:rsid w:val="00C52E46"/>
    <w:rsid w:val="00C545C9"/>
    <w:rsid w:val="00C549A7"/>
    <w:rsid w:val="00C551FE"/>
    <w:rsid w:val="00C55BAE"/>
    <w:rsid w:val="00C560A1"/>
    <w:rsid w:val="00C56464"/>
    <w:rsid w:val="00C565A8"/>
    <w:rsid w:val="00C56E33"/>
    <w:rsid w:val="00C57E18"/>
    <w:rsid w:val="00C60382"/>
    <w:rsid w:val="00C60770"/>
    <w:rsid w:val="00C6086F"/>
    <w:rsid w:val="00C6120C"/>
    <w:rsid w:val="00C6125A"/>
    <w:rsid w:val="00C618FC"/>
    <w:rsid w:val="00C61BC8"/>
    <w:rsid w:val="00C61D7B"/>
    <w:rsid w:val="00C621D9"/>
    <w:rsid w:val="00C62640"/>
    <w:rsid w:val="00C62BFF"/>
    <w:rsid w:val="00C631E5"/>
    <w:rsid w:val="00C63B54"/>
    <w:rsid w:val="00C63C4C"/>
    <w:rsid w:val="00C6415C"/>
    <w:rsid w:val="00C65BA3"/>
    <w:rsid w:val="00C65D94"/>
    <w:rsid w:val="00C66481"/>
    <w:rsid w:val="00C664AD"/>
    <w:rsid w:val="00C67073"/>
    <w:rsid w:val="00C67346"/>
    <w:rsid w:val="00C6758E"/>
    <w:rsid w:val="00C71A08"/>
    <w:rsid w:val="00C71B1A"/>
    <w:rsid w:val="00C71E3F"/>
    <w:rsid w:val="00C723B5"/>
    <w:rsid w:val="00C72406"/>
    <w:rsid w:val="00C72595"/>
    <w:rsid w:val="00C72A7E"/>
    <w:rsid w:val="00C73D39"/>
    <w:rsid w:val="00C75F0C"/>
    <w:rsid w:val="00C761CA"/>
    <w:rsid w:val="00C76677"/>
    <w:rsid w:val="00C76B87"/>
    <w:rsid w:val="00C76C01"/>
    <w:rsid w:val="00C775E3"/>
    <w:rsid w:val="00C81601"/>
    <w:rsid w:val="00C816F7"/>
    <w:rsid w:val="00C82A61"/>
    <w:rsid w:val="00C82C19"/>
    <w:rsid w:val="00C83447"/>
    <w:rsid w:val="00C83E3B"/>
    <w:rsid w:val="00C83FA2"/>
    <w:rsid w:val="00C849BD"/>
    <w:rsid w:val="00C85D36"/>
    <w:rsid w:val="00C85D50"/>
    <w:rsid w:val="00C863F6"/>
    <w:rsid w:val="00C86E1F"/>
    <w:rsid w:val="00C87B35"/>
    <w:rsid w:val="00C87EF3"/>
    <w:rsid w:val="00C914DA"/>
    <w:rsid w:val="00C9180E"/>
    <w:rsid w:val="00C92476"/>
    <w:rsid w:val="00C92FC0"/>
    <w:rsid w:val="00C9382B"/>
    <w:rsid w:val="00C93F10"/>
    <w:rsid w:val="00C9483C"/>
    <w:rsid w:val="00C9491F"/>
    <w:rsid w:val="00C9550C"/>
    <w:rsid w:val="00C970F6"/>
    <w:rsid w:val="00CA047C"/>
    <w:rsid w:val="00CA04F3"/>
    <w:rsid w:val="00CA0B62"/>
    <w:rsid w:val="00CA0DCE"/>
    <w:rsid w:val="00CA197C"/>
    <w:rsid w:val="00CA2679"/>
    <w:rsid w:val="00CA331D"/>
    <w:rsid w:val="00CA33D6"/>
    <w:rsid w:val="00CA46EA"/>
    <w:rsid w:val="00CA5ADE"/>
    <w:rsid w:val="00CA7449"/>
    <w:rsid w:val="00CA7885"/>
    <w:rsid w:val="00CB046C"/>
    <w:rsid w:val="00CB120F"/>
    <w:rsid w:val="00CB1478"/>
    <w:rsid w:val="00CB1A6E"/>
    <w:rsid w:val="00CB24CE"/>
    <w:rsid w:val="00CB2C74"/>
    <w:rsid w:val="00CB37CF"/>
    <w:rsid w:val="00CB3AA5"/>
    <w:rsid w:val="00CB3F26"/>
    <w:rsid w:val="00CB5306"/>
    <w:rsid w:val="00CB5672"/>
    <w:rsid w:val="00CB6436"/>
    <w:rsid w:val="00CB65F7"/>
    <w:rsid w:val="00CC03A5"/>
    <w:rsid w:val="00CC0862"/>
    <w:rsid w:val="00CC0CFE"/>
    <w:rsid w:val="00CC18C4"/>
    <w:rsid w:val="00CC1C09"/>
    <w:rsid w:val="00CC2112"/>
    <w:rsid w:val="00CC22BC"/>
    <w:rsid w:val="00CC23F0"/>
    <w:rsid w:val="00CC3AA0"/>
    <w:rsid w:val="00CC4530"/>
    <w:rsid w:val="00CC4E87"/>
    <w:rsid w:val="00CC520A"/>
    <w:rsid w:val="00CC573D"/>
    <w:rsid w:val="00CC5A7F"/>
    <w:rsid w:val="00CC5B70"/>
    <w:rsid w:val="00CC5C9C"/>
    <w:rsid w:val="00CC7F04"/>
    <w:rsid w:val="00CD093E"/>
    <w:rsid w:val="00CD1622"/>
    <w:rsid w:val="00CD1E08"/>
    <w:rsid w:val="00CD2000"/>
    <w:rsid w:val="00CD20A5"/>
    <w:rsid w:val="00CD22F7"/>
    <w:rsid w:val="00CD2B09"/>
    <w:rsid w:val="00CD3DFB"/>
    <w:rsid w:val="00CD4EE1"/>
    <w:rsid w:val="00CD592B"/>
    <w:rsid w:val="00CD7B4E"/>
    <w:rsid w:val="00CE2941"/>
    <w:rsid w:val="00CE2A1D"/>
    <w:rsid w:val="00CE31FE"/>
    <w:rsid w:val="00CE39DD"/>
    <w:rsid w:val="00CE4E67"/>
    <w:rsid w:val="00CE543C"/>
    <w:rsid w:val="00CE57F7"/>
    <w:rsid w:val="00CE74A5"/>
    <w:rsid w:val="00CE77FF"/>
    <w:rsid w:val="00CE7FA5"/>
    <w:rsid w:val="00CF03AC"/>
    <w:rsid w:val="00CF0B97"/>
    <w:rsid w:val="00CF0BFB"/>
    <w:rsid w:val="00CF0D6C"/>
    <w:rsid w:val="00CF1C97"/>
    <w:rsid w:val="00CF21B4"/>
    <w:rsid w:val="00CF2431"/>
    <w:rsid w:val="00CF3D14"/>
    <w:rsid w:val="00CF48F9"/>
    <w:rsid w:val="00CF57AE"/>
    <w:rsid w:val="00CF625D"/>
    <w:rsid w:val="00CF6432"/>
    <w:rsid w:val="00CF667E"/>
    <w:rsid w:val="00CF6E4E"/>
    <w:rsid w:val="00CF757C"/>
    <w:rsid w:val="00CF7E28"/>
    <w:rsid w:val="00D01846"/>
    <w:rsid w:val="00D019E6"/>
    <w:rsid w:val="00D036F3"/>
    <w:rsid w:val="00D05103"/>
    <w:rsid w:val="00D0547A"/>
    <w:rsid w:val="00D05F9C"/>
    <w:rsid w:val="00D06870"/>
    <w:rsid w:val="00D06AA4"/>
    <w:rsid w:val="00D07D73"/>
    <w:rsid w:val="00D10055"/>
    <w:rsid w:val="00D10A32"/>
    <w:rsid w:val="00D10D45"/>
    <w:rsid w:val="00D12278"/>
    <w:rsid w:val="00D12ED2"/>
    <w:rsid w:val="00D12F5C"/>
    <w:rsid w:val="00D133C1"/>
    <w:rsid w:val="00D13773"/>
    <w:rsid w:val="00D1442C"/>
    <w:rsid w:val="00D157DA"/>
    <w:rsid w:val="00D17858"/>
    <w:rsid w:val="00D21F81"/>
    <w:rsid w:val="00D22224"/>
    <w:rsid w:val="00D225DE"/>
    <w:rsid w:val="00D2274B"/>
    <w:rsid w:val="00D22A35"/>
    <w:rsid w:val="00D22CE9"/>
    <w:rsid w:val="00D22D1A"/>
    <w:rsid w:val="00D22E76"/>
    <w:rsid w:val="00D24043"/>
    <w:rsid w:val="00D255E5"/>
    <w:rsid w:val="00D257E5"/>
    <w:rsid w:val="00D2675D"/>
    <w:rsid w:val="00D26801"/>
    <w:rsid w:val="00D26F8E"/>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3751E"/>
    <w:rsid w:val="00D40452"/>
    <w:rsid w:val="00D40471"/>
    <w:rsid w:val="00D40C56"/>
    <w:rsid w:val="00D412D2"/>
    <w:rsid w:val="00D4135E"/>
    <w:rsid w:val="00D4186C"/>
    <w:rsid w:val="00D42817"/>
    <w:rsid w:val="00D42AAD"/>
    <w:rsid w:val="00D437CA"/>
    <w:rsid w:val="00D43A76"/>
    <w:rsid w:val="00D44147"/>
    <w:rsid w:val="00D44B8E"/>
    <w:rsid w:val="00D44EE1"/>
    <w:rsid w:val="00D505A0"/>
    <w:rsid w:val="00D50C42"/>
    <w:rsid w:val="00D51E1E"/>
    <w:rsid w:val="00D52115"/>
    <w:rsid w:val="00D5368C"/>
    <w:rsid w:val="00D53906"/>
    <w:rsid w:val="00D53EB5"/>
    <w:rsid w:val="00D53EBC"/>
    <w:rsid w:val="00D54641"/>
    <w:rsid w:val="00D55214"/>
    <w:rsid w:val="00D55BBB"/>
    <w:rsid w:val="00D55F37"/>
    <w:rsid w:val="00D61F7E"/>
    <w:rsid w:val="00D6229E"/>
    <w:rsid w:val="00D62504"/>
    <w:rsid w:val="00D62FEA"/>
    <w:rsid w:val="00D63645"/>
    <w:rsid w:val="00D63809"/>
    <w:rsid w:val="00D63B0B"/>
    <w:rsid w:val="00D647E3"/>
    <w:rsid w:val="00D64ADF"/>
    <w:rsid w:val="00D66017"/>
    <w:rsid w:val="00D66E3B"/>
    <w:rsid w:val="00D67318"/>
    <w:rsid w:val="00D674DE"/>
    <w:rsid w:val="00D6783B"/>
    <w:rsid w:val="00D71F27"/>
    <w:rsid w:val="00D726AB"/>
    <w:rsid w:val="00D729AD"/>
    <w:rsid w:val="00D737FD"/>
    <w:rsid w:val="00D73B31"/>
    <w:rsid w:val="00D73E3F"/>
    <w:rsid w:val="00D74EF6"/>
    <w:rsid w:val="00D75F41"/>
    <w:rsid w:val="00D773D6"/>
    <w:rsid w:val="00D77976"/>
    <w:rsid w:val="00D77BB4"/>
    <w:rsid w:val="00D77EE0"/>
    <w:rsid w:val="00D8034E"/>
    <w:rsid w:val="00D81F5C"/>
    <w:rsid w:val="00D8297A"/>
    <w:rsid w:val="00D83A2E"/>
    <w:rsid w:val="00D841A5"/>
    <w:rsid w:val="00D84611"/>
    <w:rsid w:val="00D84785"/>
    <w:rsid w:val="00D84DC6"/>
    <w:rsid w:val="00D87358"/>
    <w:rsid w:val="00D87D38"/>
    <w:rsid w:val="00D87D7B"/>
    <w:rsid w:val="00D90349"/>
    <w:rsid w:val="00D90615"/>
    <w:rsid w:val="00D9147B"/>
    <w:rsid w:val="00D9285F"/>
    <w:rsid w:val="00D94116"/>
    <w:rsid w:val="00D94818"/>
    <w:rsid w:val="00D968FA"/>
    <w:rsid w:val="00D96F2C"/>
    <w:rsid w:val="00D97973"/>
    <w:rsid w:val="00DA0BEA"/>
    <w:rsid w:val="00DA0DEA"/>
    <w:rsid w:val="00DA1379"/>
    <w:rsid w:val="00DA15BB"/>
    <w:rsid w:val="00DA2C37"/>
    <w:rsid w:val="00DA3D26"/>
    <w:rsid w:val="00DA3E02"/>
    <w:rsid w:val="00DA429D"/>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60F"/>
    <w:rsid w:val="00DB67C4"/>
    <w:rsid w:val="00DB71BA"/>
    <w:rsid w:val="00DC03B0"/>
    <w:rsid w:val="00DC087C"/>
    <w:rsid w:val="00DC0EED"/>
    <w:rsid w:val="00DC1B66"/>
    <w:rsid w:val="00DC2001"/>
    <w:rsid w:val="00DC27E0"/>
    <w:rsid w:val="00DC2911"/>
    <w:rsid w:val="00DC2A2B"/>
    <w:rsid w:val="00DC535D"/>
    <w:rsid w:val="00DC5753"/>
    <w:rsid w:val="00DC5B33"/>
    <w:rsid w:val="00DC5BA3"/>
    <w:rsid w:val="00DC6913"/>
    <w:rsid w:val="00DC78AB"/>
    <w:rsid w:val="00DD00E8"/>
    <w:rsid w:val="00DD0349"/>
    <w:rsid w:val="00DD3044"/>
    <w:rsid w:val="00DD3A09"/>
    <w:rsid w:val="00DD52FE"/>
    <w:rsid w:val="00DD6096"/>
    <w:rsid w:val="00DD6867"/>
    <w:rsid w:val="00DD6E03"/>
    <w:rsid w:val="00DD713F"/>
    <w:rsid w:val="00DD71A9"/>
    <w:rsid w:val="00DD73E8"/>
    <w:rsid w:val="00DE0773"/>
    <w:rsid w:val="00DE1B4B"/>
    <w:rsid w:val="00DE2280"/>
    <w:rsid w:val="00DE2F4F"/>
    <w:rsid w:val="00DE314F"/>
    <w:rsid w:val="00DE4A61"/>
    <w:rsid w:val="00DE4E47"/>
    <w:rsid w:val="00DE5570"/>
    <w:rsid w:val="00DE5790"/>
    <w:rsid w:val="00DE5D0C"/>
    <w:rsid w:val="00DE642A"/>
    <w:rsid w:val="00DE7BA4"/>
    <w:rsid w:val="00DE7C02"/>
    <w:rsid w:val="00DE7CB8"/>
    <w:rsid w:val="00DE7CD0"/>
    <w:rsid w:val="00DF137B"/>
    <w:rsid w:val="00DF1CBC"/>
    <w:rsid w:val="00DF2679"/>
    <w:rsid w:val="00DF3A9F"/>
    <w:rsid w:val="00DF4755"/>
    <w:rsid w:val="00DF5087"/>
    <w:rsid w:val="00DF5326"/>
    <w:rsid w:val="00DF5A6E"/>
    <w:rsid w:val="00DF69B1"/>
    <w:rsid w:val="00DF7A64"/>
    <w:rsid w:val="00E00416"/>
    <w:rsid w:val="00E004A0"/>
    <w:rsid w:val="00E00696"/>
    <w:rsid w:val="00E009F0"/>
    <w:rsid w:val="00E00EB6"/>
    <w:rsid w:val="00E01174"/>
    <w:rsid w:val="00E01279"/>
    <w:rsid w:val="00E03C59"/>
    <w:rsid w:val="00E042A0"/>
    <w:rsid w:val="00E04A19"/>
    <w:rsid w:val="00E04BBF"/>
    <w:rsid w:val="00E04CA3"/>
    <w:rsid w:val="00E075A0"/>
    <w:rsid w:val="00E07654"/>
    <w:rsid w:val="00E10465"/>
    <w:rsid w:val="00E1069C"/>
    <w:rsid w:val="00E11D1D"/>
    <w:rsid w:val="00E1266B"/>
    <w:rsid w:val="00E12F83"/>
    <w:rsid w:val="00E130C8"/>
    <w:rsid w:val="00E13DCB"/>
    <w:rsid w:val="00E13E1B"/>
    <w:rsid w:val="00E148B8"/>
    <w:rsid w:val="00E15919"/>
    <w:rsid w:val="00E16EB0"/>
    <w:rsid w:val="00E172D5"/>
    <w:rsid w:val="00E20DEE"/>
    <w:rsid w:val="00E2148D"/>
    <w:rsid w:val="00E22206"/>
    <w:rsid w:val="00E22FF5"/>
    <w:rsid w:val="00E231BA"/>
    <w:rsid w:val="00E2383F"/>
    <w:rsid w:val="00E23990"/>
    <w:rsid w:val="00E23F27"/>
    <w:rsid w:val="00E24679"/>
    <w:rsid w:val="00E24B79"/>
    <w:rsid w:val="00E25194"/>
    <w:rsid w:val="00E2551C"/>
    <w:rsid w:val="00E262C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C5F"/>
    <w:rsid w:val="00E37E2B"/>
    <w:rsid w:val="00E41EA4"/>
    <w:rsid w:val="00E4322C"/>
    <w:rsid w:val="00E43E68"/>
    <w:rsid w:val="00E44AA9"/>
    <w:rsid w:val="00E459B5"/>
    <w:rsid w:val="00E4684E"/>
    <w:rsid w:val="00E46D03"/>
    <w:rsid w:val="00E47020"/>
    <w:rsid w:val="00E470BB"/>
    <w:rsid w:val="00E47AFE"/>
    <w:rsid w:val="00E47D9F"/>
    <w:rsid w:val="00E50329"/>
    <w:rsid w:val="00E50763"/>
    <w:rsid w:val="00E51037"/>
    <w:rsid w:val="00E5313F"/>
    <w:rsid w:val="00E53FD3"/>
    <w:rsid w:val="00E541EA"/>
    <w:rsid w:val="00E557C9"/>
    <w:rsid w:val="00E562B7"/>
    <w:rsid w:val="00E56ECD"/>
    <w:rsid w:val="00E56F50"/>
    <w:rsid w:val="00E607FF"/>
    <w:rsid w:val="00E612DD"/>
    <w:rsid w:val="00E61898"/>
    <w:rsid w:val="00E62C87"/>
    <w:rsid w:val="00E63092"/>
    <w:rsid w:val="00E64C74"/>
    <w:rsid w:val="00E64FF0"/>
    <w:rsid w:val="00E650EF"/>
    <w:rsid w:val="00E654FC"/>
    <w:rsid w:val="00E65C88"/>
    <w:rsid w:val="00E65D81"/>
    <w:rsid w:val="00E663C0"/>
    <w:rsid w:val="00E67366"/>
    <w:rsid w:val="00E675F1"/>
    <w:rsid w:val="00E6785A"/>
    <w:rsid w:val="00E67999"/>
    <w:rsid w:val="00E70430"/>
    <w:rsid w:val="00E708A1"/>
    <w:rsid w:val="00E70D44"/>
    <w:rsid w:val="00E70E5F"/>
    <w:rsid w:val="00E71D12"/>
    <w:rsid w:val="00E7290E"/>
    <w:rsid w:val="00E7309F"/>
    <w:rsid w:val="00E73662"/>
    <w:rsid w:val="00E744B2"/>
    <w:rsid w:val="00E755BD"/>
    <w:rsid w:val="00E75769"/>
    <w:rsid w:val="00E769B3"/>
    <w:rsid w:val="00E7709F"/>
    <w:rsid w:val="00E80DF4"/>
    <w:rsid w:val="00E8197D"/>
    <w:rsid w:val="00E82322"/>
    <w:rsid w:val="00E82777"/>
    <w:rsid w:val="00E83798"/>
    <w:rsid w:val="00E850B2"/>
    <w:rsid w:val="00E858D1"/>
    <w:rsid w:val="00E86515"/>
    <w:rsid w:val="00E876DA"/>
    <w:rsid w:val="00E903D1"/>
    <w:rsid w:val="00E90658"/>
    <w:rsid w:val="00E90D81"/>
    <w:rsid w:val="00E90DAB"/>
    <w:rsid w:val="00E92140"/>
    <w:rsid w:val="00E925DC"/>
    <w:rsid w:val="00E92C34"/>
    <w:rsid w:val="00E93673"/>
    <w:rsid w:val="00E9370B"/>
    <w:rsid w:val="00E93B98"/>
    <w:rsid w:val="00E93BB2"/>
    <w:rsid w:val="00E94176"/>
    <w:rsid w:val="00E94684"/>
    <w:rsid w:val="00E948BD"/>
    <w:rsid w:val="00E978D9"/>
    <w:rsid w:val="00E97D19"/>
    <w:rsid w:val="00E97EA7"/>
    <w:rsid w:val="00EA0CC8"/>
    <w:rsid w:val="00EA0EEE"/>
    <w:rsid w:val="00EA15DE"/>
    <w:rsid w:val="00EA34F8"/>
    <w:rsid w:val="00EA60E6"/>
    <w:rsid w:val="00EA65BC"/>
    <w:rsid w:val="00EA67E3"/>
    <w:rsid w:val="00EA6A95"/>
    <w:rsid w:val="00EA7454"/>
    <w:rsid w:val="00EA77D8"/>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61A9"/>
    <w:rsid w:val="00EC7198"/>
    <w:rsid w:val="00ED01E3"/>
    <w:rsid w:val="00ED0375"/>
    <w:rsid w:val="00ED06CE"/>
    <w:rsid w:val="00ED10E0"/>
    <w:rsid w:val="00ED16B7"/>
    <w:rsid w:val="00ED17AA"/>
    <w:rsid w:val="00ED3127"/>
    <w:rsid w:val="00ED3FA7"/>
    <w:rsid w:val="00ED54EE"/>
    <w:rsid w:val="00ED5A5F"/>
    <w:rsid w:val="00ED5FCE"/>
    <w:rsid w:val="00ED6B02"/>
    <w:rsid w:val="00ED6D7C"/>
    <w:rsid w:val="00ED72AF"/>
    <w:rsid w:val="00ED7470"/>
    <w:rsid w:val="00ED7E15"/>
    <w:rsid w:val="00EE0B0F"/>
    <w:rsid w:val="00EE248B"/>
    <w:rsid w:val="00EE279B"/>
    <w:rsid w:val="00EE2E44"/>
    <w:rsid w:val="00EE4741"/>
    <w:rsid w:val="00EE739C"/>
    <w:rsid w:val="00EE7F28"/>
    <w:rsid w:val="00EF2383"/>
    <w:rsid w:val="00EF2C94"/>
    <w:rsid w:val="00EF48C8"/>
    <w:rsid w:val="00EF495A"/>
    <w:rsid w:val="00EF4A85"/>
    <w:rsid w:val="00EF578A"/>
    <w:rsid w:val="00EF5B62"/>
    <w:rsid w:val="00EF6DFB"/>
    <w:rsid w:val="00EF7B4B"/>
    <w:rsid w:val="00F0074E"/>
    <w:rsid w:val="00F00916"/>
    <w:rsid w:val="00F00D54"/>
    <w:rsid w:val="00F00DFE"/>
    <w:rsid w:val="00F017D6"/>
    <w:rsid w:val="00F01B1F"/>
    <w:rsid w:val="00F020B6"/>
    <w:rsid w:val="00F0210B"/>
    <w:rsid w:val="00F02B5D"/>
    <w:rsid w:val="00F02F6F"/>
    <w:rsid w:val="00F036AC"/>
    <w:rsid w:val="00F03848"/>
    <w:rsid w:val="00F043FD"/>
    <w:rsid w:val="00F046D0"/>
    <w:rsid w:val="00F04890"/>
    <w:rsid w:val="00F06048"/>
    <w:rsid w:val="00F06B65"/>
    <w:rsid w:val="00F06FCE"/>
    <w:rsid w:val="00F071E4"/>
    <w:rsid w:val="00F07322"/>
    <w:rsid w:val="00F0762E"/>
    <w:rsid w:val="00F07873"/>
    <w:rsid w:val="00F104FA"/>
    <w:rsid w:val="00F1054C"/>
    <w:rsid w:val="00F10A1C"/>
    <w:rsid w:val="00F114E8"/>
    <w:rsid w:val="00F115CF"/>
    <w:rsid w:val="00F11BDB"/>
    <w:rsid w:val="00F12AE6"/>
    <w:rsid w:val="00F12B9D"/>
    <w:rsid w:val="00F13456"/>
    <w:rsid w:val="00F13C5D"/>
    <w:rsid w:val="00F14BF6"/>
    <w:rsid w:val="00F15263"/>
    <w:rsid w:val="00F16CD4"/>
    <w:rsid w:val="00F17421"/>
    <w:rsid w:val="00F212A9"/>
    <w:rsid w:val="00F215CC"/>
    <w:rsid w:val="00F21BF2"/>
    <w:rsid w:val="00F22706"/>
    <w:rsid w:val="00F24CC7"/>
    <w:rsid w:val="00F24FD2"/>
    <w:rsid w:val="00F254FE"/>
    <w:rsid w:val="00F255D6"/>
    <w:rsid w:val="00F2577A"/>
    <w:rsid w:val="00F25988"/>
    <w:rsid w:val="00F27FCD"/>
    <w:rsid w:val="00F30365"/>
    <w:rsid w:val="00F308D7"/>
    <w:rsid w:val="00F30DF9"/>
    <w:rsid w:val="00F3118C"/>
    <w:rsid w:val="00F31436"/>
    <w:rsid w:val="00F318E1"/>
    <w:rsid w:val="00F324A0"/>
    <w:rsid w:val="00F33313"/>
    <w:rsid w:val="00F3442A"/>
    <w:rsid w:val="00F34BC3"/>
    <w:rsid w:val="00F34C39"/>
    <w:rsid w:val="00F35935"/>
    <w:rsid w:val="00F35A26"/>
    <w:rsid w:val="00F35F73"/>
    <w:rsid w:val="00F3640D"/>
    <w:rsid w:val="00F36D1A"/>
    <w:rsid w:val="00F36EEC"/>
    <w:rsid w:val="00F37126"/>
    <w:rsid w:val="00F378D9"/>
    <w:rsid w:val="00F402DA"/>
    <w:rsid w:val="00F4049E"/>
    <w:rsid w:val="00F41ED3"/>
    <w:rsid w:val="00F425BD"/>
    <w:rsid w:val="00F42DBB"/>
    <w:rsid w:val="00F42FFB"/>
    <w:rsid w:val="00F43413"/>
    <w:rsid w:val="00F43B4C"/>
    <w:rsid w:val="00F441A5"/>
    <w:rsid w:val="00F4420B"/>
    <w:rsid w:val="00F45189"/>
    <w:rsid w:val="00F507B0"/>
    <w:rsid w:val="00F50885"/>
    <w:rsid w:val="00F509D8"/>
    <w:rsid w:val="00F50F6C"/>
    <w:rsid w:val="00F513AE"/>
    <w:rsid w:val="00F515EE"/>
    <w:rsid w:val="00F52329"/>
    <w:rsid w:val="00F52660"/>
    <w:rsid w:val="00F52ACE"/>
    <w:rsid w:val="00F53BC1"/>
    <w:rsid w:val="00F53F35"/>
    <w:rsid w:val="00F56E85"/>
    <w:rsid w:val="00F6270C"/>
    <w:rsid w:val="00F62AA6"/>
    <w:rsid w:val="00F63315"/>
    <w:rsid w:val="00F654ED"/>
    <w:rsid w:val="00F6649F"/>
    <w:rsid w:val="00F665EB"/>
    <w:rsid w:val="00F66A90"/>
    <w:rsid w:val="00F66B47"/>
    <w:rsid w:val="00F67D7D"/>
    <w:rsid w:val="00F7100F"/>
    <w:rsid w:val="00F71361"/>
    <w:rsid w:val="00F71B78"/>
    <w:rsid w:val="00F720FE"/>
    <w:rsid w:val="00F72769"/>
    <w:rsid w:val="00F72A78"/>
    <w:rsid w:val="00F73C77"/>
    <w:rsid w:val="00F7486E"/>
    <w:rsid w:val="00F7607B"/>
    <w:rsid w:val="00F76443"/>
    <w:rsid w:val="00F76A3B"/>
    <w:rsid w:val="00F77F4A"/>
    <w:rsid w:val="00F807DF"/>
    <w:rsid w:val="00F80AD3"/>
    <w:rsid w:val="00F8211E"/>
    <w:rsid w:val="00F82F3B"/>
    <w:rsid w:val="00F83342"/>
    <w:rsid w:val="00F83D73"/>
    <w:rsid w:val="00F85D58"/>
    <w:rsid w:val="00F862B0"/>
    <w:rsid w:val="00F86FDF"/>
    <w:rsid w:val="00F872B2"/>
    <w:rsid w:val="00F90933"/>
    <w:rsid w:val="00F90C33"/>
    <w:rsid w:val="00F9170A"/>
    <w:rsid w:val="00F9263C"/>
    <w:rsid w:val="00F92693"/>
    <w:rsid w:val="00F927C5"/>
    <w:rsid w:val="00F92AC4"/>
    <w:rsid w:val="00F937D4"/>
    <w:rsid w:val="00F938BB"/>
    <w:rsid w:val="00F93CA6"/>
    <w:rsid w:val="00F94894"/>
    <w:rsid w:val="00F95D97"/>
    <w:rsid w:val="00F96819"/>
    <w:rsid w:val="00F970D5"/>
    <w:rsid w:val="00F979C5"/>
    <w:rsid w:val="00F97B52"/>
    <w:rsid w:val="00FA070D"/>
    <w:rsid w:val="00FA0731"/>
    <w:rsid w:val="00FA084B"/>
    <w:rsid w:val="00FA1571"/>
    <w:rsid w:val="00FA1C7C"/>
    <w:rsid w:val="00FA2055"/>
    <w:rsid w:val="00FA21DA"/>
    <w:rsid w:val="00FA30D7"/>
    <w:rsid w:val="00FA31F6"/>
    <w:rsid w:val="00FA3723"/>
    <w:rsid w:val="00FA5ACC"/>
    <w:rsid w:val="00FA734F"/>
    <w:rsid w:val="00FA789B"/>
    <w:rsid w:val="00FB2527"/>
    <w:rsid w:val="00FB25F3"/>
    <w:rsid w:val="00FB2A7A"/>
    <w:rsid w:val="00FB2C12"/>
    <w:rsid w:val="00FB3504"/>
    <w:rsid w:val="00FB3A64"/>
    <w:rsid w:val="00FB3E53"/>
    <w:rsid w:val="00FB4783"/>
    <w:rsid w:val="00FB5077"/>
    <w:rsid w:val="00FB61FC"/>
    <w:rsid w:val="00FB7A05"/>
    <w:rsid w:val="00FC00E5"/>
    <w:rsid w:val="00FC07E1"/>
    <w:rsid w:val="00FC0F4A"/>
    <w:rsid w:val="00FC2DEA"/>
    <w:rsid w:val="00FC3151"/>
    <w:rsid w:val="00FC3789"/>
    <w:rsid w:val="00FC5E21"/>
    <w:rsid w:val="00FC74F7"/>
    <w:rsid w:val="00FC78AE"/>
    <w:rsid w:val="00FC79C7"/>
    <w:rsid w:val="00FD1175"/>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BFD"/>
    <w:rsid w:val="00FE12A0"/>
    <w:rsid w:val="00FE1BCE"/>
    <w:rsid w:val="00FE273C"/>
    <w:rsid w:val="00FE2D54"/>
    <w:rsid w:val="00FE3348"/>
    <w:rsid w:val="00FE40E9"/>
    <w:rsid w:val="00FE470B"/>
    <w:rsid w:val="00FE5045"/>
    <w:rsid w:val="00FE68DC"/>
    <w:rsid w:val="00FE6BDC"/>
    <w:rsid w:val="00FE794F"/>
    <w:rsid w:val="00FF0BD0"/>
    <w:rsid w:val="00FF1C27"/>
    <w:rsid w:val="00FF2993"/>
    <w:rsid w:val="00FF2A2A"/>
    <w:rsid w:val="00FF5537"/>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478"/>
    <w:rPr>
      <w:lang w:val="pt-BR"/>
    </w:rPr>
  </w:style>
  <w:style w:type="paragraph" w:styleId="Heading1">
    <w:name w:val="heading 1"/>
    <w:basedOn w:val="Normal"/>
    <w:next w:val="Normal"/>
    <w:qFormat/>
    <w:rsid w:val="00BC45F0"/>
    <w:pPr>
      <w:keepNext/>
      <w:jc w:val="right"/>
      <w:outlineLvl w:val="0"/>
    </w:pPr>
    <w:rPr>
      <w:sz w:val="24"/>
    </w:rPr>
  </w:style>
  <w:style w:type="paragraph" w:styleId="Heading2">
    <w:name w:val="heading 2"/>
    <w:basedOn w:val="Normal"/>
    <w:next w:val="Normal"/>
    <w:qFormat/>
    <w:rsid w:val="00BC45F0"/>
    <w:pPr>
      <w:keepNext/>
      <w:spacing w:line="120" w:lineRule="auto"/>
      <w:outlineLvl w:val="1"/>
    </w:pPr>
    <w:rPr>
      <w:b/>
      <w:sz w:val="18"/>
    </w:rPr>
  </w:style>
  <w:style w:type="paragraph" w:styleId="Heading3">
    <w:name w:val="heading 3"/>
    <w:basedOn w:val="Normal"/>
    <w:next w:val="Normal"/>
    <w:qFormat/>
    <w:rsid w:val="00BC45F0"/>
    <w:pPr>
      <w:keepNext/>
      <w:spacing w:after="60"/>
      <w:ind w:right="-165"/>
      <w:outlineLvl w:val="2"/>
    </w:pPr>
    <w:rPr>
      <w:b/>
      <w:sz w:val="18"/>
    </w:rPr>
  </w:style>
  <w:style w:type="paragraph" w:styleId="Heading4">
    <w:name w:val="heading 4"/>
    <w:basedOn w:val="Normal"/>
    <w:next w:val="Normal"/>
    <w:qFormat/>
    <w:rsid w:val="00BC45F0"/>
    <w:pPr>
      <w:keepNext/>
      <w:tabs>
        <w:tab w:val="left" w:pos="3402"/>
      </w:tabs>
      <w:spacing w:after="60"/>
      <w:ind w:right="-14"/>
      <w:outlineLvl w:val="3"/>
    </w:pPr>
    <w:rPr>
      <w:b/>
      <w:sz w:val="18"/>
    </w:rPr>
  </w:style>
  <w:style w:type="paragraph" w:styleId="Heading5">
    <w:name w:val="heading 5"/>
    <w:basedOn w:val="Normal"/>
    <w:next w:val="Normal"/>
    <w:qFormat/>
    <w:rsid w:val="00BC45F0"/>
    <w:pPr>
      <w:keepNext/>
      <w:spacing w:after="60"/>
      <w:outlineLvl w:val="4"/>
    </w:pPr>
    <w:rPr>
      <w:b/>
      <w:sz w:val="18"/>
    </w:rPr>
  </w:style>
  <w:style w:type="paragraph" w:styleId="Heading6">
    <w:name w:val="heading 6"/>
    <w:basedOn w:val="Normal"/>
    <w:next w:val="Normal"/>
    <w:qFormat/>
    <w:rsid w:val="00BC45F0"/>
    <w:pPr>
      <w:keepNext/>
      <w:tabs>
        <w:tab w:val="left" w:pos="7797"/>
      </w:tabs>
      <w:spacing w:after="60"/>
      <w:ind w:left="-32" w:right="-107"/>
      <w:outlineLvl w:val="5"/>
    </w:pPr>
    <w:rPr>
      <w:b/>
      <w:sz w:val="18"/>
    </w:rPr>
  </w:style>
  <w:style w:type="paragraph" w:styleId="Heading7">
    <w:name w:val="heading 7"/>
    <w:basedOn w:val="Normal"/>
    <w:next w:val="Normal"/>
    <w:qFormat/>
    <w:rsid w:val="00BC45F0"/>
    <w:pPr>
      <w:keepNext/>
      <w:spacing w:after="60"/>
      <w:ind w:left="284" w:right="-851"/>
      <w:outlineLvl w:val="6"/>
    </w:pPr>
    <w:rPr>
      <w:b/>
      <w:sz w:val="22"/>
    </w:rPr>
  </w:style>
  <w:style w:type="paragraph" w:styleId="Heading8">
    <w:name w:val="heading 8"/>
    <w:basedOn w:val="Normal"/>
    <w:next w:val="Normal"/>
    <w:qFormat/>
    <w:rsid w:val="00BC45F0"/>
    <w:pPr>
      <w:keepNext/>
      <w:spacing w:after="120"/>
      <w:jc w:val="center"/>
      <w:outlineLvl w:val="7"/>
    </w:pPr>
    <w:rPr>
      <w:b/>
    </w:rPr>
  </w:style>
  <w:style w:type="paragraph" w:styleId="Heading9">
    <w:name w:val="heading 9"/>
    <w:basedOn w:val="Normal"/>
    <w:next w:val="Normal"/>
    <w:qFormat/>
    <w:rsid w:val="00BC45F0"/>
    <w:pPr>
      <w:keepNext/>
      <w:tabs>
        <w:tab w:val="left" w:pos="35"/>
      </w:tabs>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5B71"/>
    <w:pPr>
      <w:tabs>
        <w:tab w:val="center" w:pos="4153"/>
        <w:tab w:val="right" w:pos="8306"/>
      </w:tabs>
    </w:pPr>
  </w:style>
  <w:style w:type="paragraph" w:styleId="Footer">
    <w:name w:val="footer"/>
    <w:basedOn w:val="Normal"/>
    <w:link w:val="FooterChar"/>
    <w:uiPriority w:val="99"/>
    <w:rsid w:val="00845B71"/>
    <w:pPr>
      <w:tabs>
        <w:tab w:val="center" w:pos="4153"/>
        <w:tab w:val="right" w:pos="8306"/>
      </w:tabs>
    </w:pPr>
  </w:style>
  <w:style w:type="character" w:styleId="PageNumber">
    <w:name w:val="page number"/>
    <w:basedOn w:val="DefaultParagraphFont"/>
    <w:rsid w:val="00845B71"/>
  </w:style>
  <w:style w:type="paragraph" w:customStyle="1" w:styleId="UBSBodyText">
    <w:name w:val="UBS Body Text"/>
    <w:basedOn w:val="Header"/>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leGrid">
    <w:name w:val="Table Grid"/>
    <w:basedOn w:val="Table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BlockText"/>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BlockText">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EnvelopeAddress">
    <w:name w:val="envelope address"/>
    <w:basedOn w:val="Normal"/>
    <w:rsid w:val="00BC45F0"/>
    <w:pPr>
      <w:framePr w:w="7920" w:h="1980" w:hRule="exact" w:hSpace="180" w:wrap="auto" w:hAnchor="page" w:xAlign="center" w:yAlign="bottom"/>
      <w:ind w:left="2880"/>
    </w:pPr>
    <w:rPr>
      <w:rFonts w:ascii="Arial" w:hAnsi="Arial"/>
      <w:b/>
    </w:rPr>
  </w:style>
  <w:style w:type="paragraph" w:styleId="BodyText">
    <w:name w:val="Body Text"/>
    <w:basedOn w:val="Normal"/>
    <w:rsid w:val="00BC45F0"/>
    <w:pPr>
      <w:jc w:val="both"/>
    </w:pPr>
  </w:style>
  <w:style w:type="paragraph" w:styleId="BodyText2">
    <w:name w:val="Body Text 2"/>
    <w:basedOn w:val="Normal"/>
    <w:rsid w:val="00BC45F0"/>
    <w:rPr>
      <w:b/>
    </w:rPr>
  </w:style>
  <w:style w:type="paragraph" w:styleId="BodyTextIndent">
    <w:name w:val="Body Text Indent"/>
    <w:basedOn w:val="Normal"/>
    <w:rsid w:val="00BC45F0"/>
    <w:pPr>
      <w:tabs>
        <w:tab w:val="num" w:pos="426"/>
      </w:tabs>
      <w:spacing w:after="120"/>
      <w:ind w:left="426"/>
      <w:jc w:val="both"/>
    </w:pPr>
  </w:style>
  <w:style w:type="paragraph" w:styleId="BodyText3">
    <w:name w:val="Body Text 3"/>
    <w:basedOn w:val="Normal"/>
    <w:rsid w:val="00BC45F0"/>
    <w:pPr>
      <w:spacing w:after="120" w:line="360" w:lineRule="auto"/>
      <w:jc w:val="both"/>
    </w:pPr>
    <w:rPr>
      <w:rFonts w:ascii="Arial" w:hAnsi="Arial"/>
      <w:sz w:val="22"/>
    </w:rPr>
  </w:style>
  <w:style w:type="paragraph" w:styleId="DocumentMap">
    <w:name w:val="Document Map"/>
    <w:basedOn w:val="Normal"/>
    <w:semiHidden/>
    <w:rsid w:val="00BC45F0"/>
    <w:pPr>
      <w:shd w:val="clear" w:color="auto" w:fill="000080"/>
    </w:pPr>
    <w:rPr>
      <w:rFonts w:ascii="Tahoma" w:hAnsi="Tahoma"/>
    </w:rPr>
  </w:style>
  <w:style w:type="paragraph" w:styleId="BodyTextIndent2">
    <w:name w:val="Body Text Indent 2"/>
    <w:basedOn w:val="Normal"/>
    <w:rsid w:val="00BC45F0"/>
    <w:pPr>
      <w:tabs>
        <w:tab w:val="num" w:pos="426"/>
      </w:tabs>
      <w:ind w:left="426"/>
      <w:jc w:val="both"/>
    </w:pPr>
    <w:rPr>
      <w:rFonts w:ascii="Arial" w:hAnsi="Arial"/>
      <w:sz w:val="18"/>
    </w:rPr>
  </w:style>
  <w:style w:type="paragraph" w:styleId="Title">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BodyTextIndent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FollowedHyperlink">
    <w:name w:val="FollowedHyperlink"/>
    <w:rsid w:val="00BC45F0"/>
    <w:rPr>
      <w:color w:val="800080"/>
      <w:u w:val="single"/>
    </w:rPr>
  </w:style>
  <w:style w:type="paragraph" w:styleId="BalloonText">
    <w:name w:val="Balloon Text"/>
    <w:basedOn w:val="Normal"/>
    <w:semiHidden/>
    <w:rsid w:val="00BC45F0"/>
    <w:rPr>
      <w:rFonts w:ascii="Tahoma" w:hAnsi="Tahoma" w:cs="Tahoma"/>
      <w:sz w:val="16"/>
      <w:szCs w:val="16"/>
    </w:rPr>
  </w:style>
  <w:style w:type="table" w:customStyle="1" w:styleId="Cadastro">
    <w:name w:val="Cadastro"/>
    <w:basedOn w:val="TableNormal"/>
    <w:rsid w:val="00394D11"/>
    <w:rPr>
      <w:rFonts w:ascii="Arial" w:hAnsi="Arial"/>
      <w:sz w:val="24"/>
    </w:rPr>
    <w:tblPr>
      <w:tblBorders>
        <w:bottom w:val="single" w:sz="6" w:space="0" w:color="000000"/>
      </w:tblBorders>
    </w:tblPr>
    <w:tcPr>
      <w:shd w:val="clear" w:color="auto" w:fill="auto"/>
    </w:tcPr>
  </w:style>
  <w:style w:type="character" w:styleId="CommentReference">
    <w:name w:val="annotation reference"/>
    <w:semiHidden/>
    <w:rsid w:val="007B0F3E"/>
    <w:rPr>
      <w:sz w:val="16"/>
      <w:szCs w:val="16"/>
    </w:rPr>
  </w:style>
  <w:style w:type="paragraph" w:styleId="CommentText">
    <w:name w:val="annotation text"/>
    <w:basedOn w:val="Normal"/>
    <w:semiHidden/>
    <w:rsid w:val="007B0F3E"/>
  </w:style>
  <w:style w:type="paragraph" w:styleId="CommentSubject">
    <w:name w:val="annotation subject"/>
    <w:basedOn w:val="CommentText"/>
    <w:next w:val="CommentText"/>
    <w:semiHidden/>
    <w:rsid w:val="007B0F3E"/>
    <w:rPr>
      <w:b/>
      <w:bCs/>
    </w:rPr>
  </w:style>
  <w:style w:type="character" w:styleId="Emphasis">
    <w:name w:val="Emphasis"/>
    <w:qFormat/>
    <w:rsid w:val="00F509D8"/>
    <w:rPr>
      <w:i/>
      <w:iCs/>
    </w:rPr>
  </w:style>
  <w:style w:type="paragraph" w:styleId="ListParagraph">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ion">
    <w:name w:val="Revision"/>
    <w:hidden/>
    <w:uiPriority w:val="99"/>
    <w:semiHidden/>
    <w:rsid w:val="00670865"/>
    <w:rPr>
      <w:lang w:val="pt-BR"/>
    </w:rPr>
  </w:style>
  <w:style w:type="paragraph" w:styleId="FootnoteText">
    <w:name w:val="footnote text"/>
    <w:basedOn w:val="Normal"/>
    <w:link w:val="FootnoteTextChar"/>
    <w:rsid w:val="00527BD3"/>
  </w:style>
  <w:style w:type="character" w:customStyle="1" w:styleId="FootnoteTextChar">
    <w:name w:val="Footnote Text Char"/>
    <w:basedOn w:val="DefaultParagraphFont"/>
    <w:link w:val="FootnoteText"/>
    <w:rsid w:val="00527BD3"/>
    <w:rPr>
      <w:lang w:val="pt-BR"/>
    </w:rPr>
  </w:style>
  <w:style w:type="character" w:styleId="FootnoteReference">
    <w:name w:val="footnote reference"/>
    <w:basedOn w:val="DefaultParagraphFont"/>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CA5ADE"/>
    <w:rPr>
      <w:lang w:val="pt-BR"/>
    </w:rPr>
  </w:style>
  <w:style w:type="character" w:customStyle="1" w:styleId="HeaderChar">
    <w:name w:val="Header Char"/>
    <w:basedOn w:val="DefaultParagraphFont"/>
    <w:link w:val="Header"/>
    <w:rsid w:val="000B3C31"/>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65516460">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2006392126">
      <w:bodyDiv w:val="1"/>
      <w:marLeft w:val="0"/>
      <w:marRight w:val="0"/>
      <w:marTop w:val="0"/>
      <w:marBottom w:val="0"/>
      <w:divBdr>
        <w:top w:val="none" w:sz="0" w:space="0" w:color="auto"/>
        <w:left w:val="none" w:sz="0" w:space="0" w:color="auto"/>
        <w:bottom w:val="none" w:sz="0" w:space="0" w:color="auto"/>
        <w:right w:val="none" w:sz="0" w:space="0" w:color="auto"/>
      </w:divBdr>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header2.xml" Type="http://schemas.openxmlformats.org/officeDocument/2006/relationships/head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B9F61CDC3B7E4DB07D6A4D537D9795" ma:contentTypeVersion="14" ma:contentTypeDescription="Create a new document." ma:contentTypeScope="" ma:versionID="a066999df28d9b5d8fd02237cc3b17f8">
  <xsd:schema xmlns:xsd="http://www.w3.org/2001/XMLSchema" xmlns:xs="http://www.w3.org/2001/XMLSchema" xmlns:p="http://schemas.microsoft.com/office/2006/metadata/properties" xmlns:ns2="ccdc77cc-1942-4627-a4ab-5f16409c8cb6" xmlns:ns3="406d4637-727a-4907-95da-031bf71e7106" targetNamespace="http://schemas.microsoft.com/office/2006/metadata/properties" ma:root="true" ma:fieldsID="382728dcbc87cbe7f88ebfeddf5b5ede" ns2:_="" ns3:_="">
    <xsd:import namespace="ccdc77cc-1942-4627-a4ab-5f16409c8cb6"/>
    <xsd:import namespace="406d4637-727a-4907-95da-031bf71e71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c77cc-1942-4627-a4ab-5f16409c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ce3933b-a88c-476e-8d62-9e46c87e951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4637-727a-4907-95da-031bf71e71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917da8-e78a-4ed1-99dc-e3eca00b5e3f}" ma:internalName="TaxCatchAll" ma:showField="CatchAllData" ma:web="406d4637-727a-4907-95da-031bf71e71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dc77cc-1942-4627-a4ab-5f16409c8cb6">
      <Terms xmlns="http://schemas.microsoft.com/office/infopath/2007/PartnerControls"/>
    </lcf76f155ced4ddcb4097134ff3c332f>
    <TaxCatchAll xmlns="406d4637-727a-4907-95da-031bf71e710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03074-0F99-4D0E-B920-39E6B6A38249}">
  <ds:schemaRefs>
    <ds:schemaRef ds:uri="http://schemas.microsoft.com/office/2006/metadata/longProperties"/>
  </ds:schemaRefs>
</ds:datastoreItem>
</file>

<file path=customXml/itemProps2.xml><?xml version="1.0" encoding="utf-8"?>
<ds:datastoreItem xmlns:ds="http://schemas.openxmlformats.org/officeDocument/2006/customXml" ds:itemID="{93FD60BF-EFC1-4019-AFE8-C6E5CA134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c77cc-1942-4627-a4ab-5f16409c8cb6"/>
    <ds:schemaRef ds:uri="406d4637-727a-4907-95da-031bf71e7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F4A835-33E0-4914-B124-EA59A24CD53A}">
  <ds:schemaRefs>
    <ds:schemaRef ds:uri="http://purl.org/dc/elements/1.1/"/>
    <ds:schemaRef ds:uri="http://schemas.microsoft.com/office/2006/metadata/properties"/>
    <ds:schemaRef ds:uri="ccdc77cc-1942-4627-a4ab-5f16409c8cb6"/>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06d4637-727a-4907-95da-031bf71e7106"/>
    <ds:schemaRef ds:uri="http://www.w3.org/XML/1998/namespace"/>
    <ds:schemaRef ds:uri="http://purl.org/dc/dcmitype/"/>
  </ds:schemaRefs>
</ds:datastoreItem>
</file>

<file path=customXml/itemProps4.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5.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xmlns:xsi="http://www.w3.org/2001/XMLSchema-instance">
  <Template>Normal</Template>
  <TotalTime>1657</TotalTime>
  <Pages>4</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Código do Cliente:</vt:lpstr>
    </vt:vector>
  </TitlesOfParts>
  <Company xsi:nil="true"/>
  <LinksUpToDate>false</LinksUpToDate>
  <CharactersWithSpaces>5355</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Manager xsi:nil="tru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2026-01-29T18:38:37Z</dcterms:created>
  <dcterms:modified xsi:type="dcterms:W3CDTF">2026-01-29T18:38:37Z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iManageCod">
    <vt:lpwstr>Lefosse - 4535520v5</vt:lpwstr>
  </property>
  <property fmtid="{D5CDD505-2E9C-101B-9397-08002B2CF9AE}" pid="6" name="ContentTypeId">
    <vt:lpwstr>0x0101005BB9F61CDC3B7E4DB07D6A4D537D9795</vt:lpwstr>
  </property>
  <property fmtid="{D5CDD505-2E9C-101B-9397-08002B2CF9AE}" pid="7" name="MediaServiceImageTags">
    <vt:lpwstr/>
  </property>
  <property fmtid="{D5CDD505-2E9C-101B-9397-08002B2CF9AE}" pid="8" name="MSIP_Label_9f5c05c1-20cc-4ae2-903f-bbf65a0cdbcc_Enabled">
    <vt:lpwstr>true</vt:lpwstr>
  </property>
  <property fmtid="{D5CDD505-2E9C-101B-9397-08002B2CF9AE}" pid="9" name="MSIP_Label_9f5c05c1-20cc-4ae2-903f-bbf65a0cdbcc_SetDate">
    <vt:lpwstr>2024-07-18T13:47:28Z</vt:lpwstr>
  </property>
  <property fmtid="{D5CDD505-2E9C-101B-9397-08002B2CF9AE}" pid="10" name="MSIP_Label_9f5c05c1-20cc-4ae2-903f-bbf65a0cdbcc_Method">
    <vt:lpwstr>Privileged</vt:lpwstr>
  </property>
  <property fmtid="{D5CDD505-2E9C-101B-9397-08002B2CF9AE}" pid="11" name="MSIP_Label_9f5c05c1-20cc-4ae2-903f-bbf65a0cdbcc_Name">
    <vt:lpwstr>9f5c05c1-20cc-4ae2-903f-bbf65a0cdbcc</vt:lpwstr>
  </property>
  <property fmtid="{D5CDD505-2E9C-101B-9397-08002B2CF9AE}" pid="12" name="MSIP_Label_9f5c05c1-20cc-4ae2-903f-bbf65a0cdbcc_SiteId">
    <vt:lpwstr>16e7cf3f-6af4-4e76-941e-aecafb9704e9</vt:lpwstr>
  </property>
  <property fmtid="{D5CDD505-2E9C-101B-9397-08002B2CF9AE}" pid="13" name="MSIP_Label_9f5c05c1-20cc-4ae2-903f-bbf65a0cdbcc_ActionId">
    <vt:lpwstr>9da4b81c-4a8b-4f96-8ae2-bacba74deaea</vt:lpwstr>
  </property>
  <property fmtid="{D5CDD505-2E9C-101B-9397-08002B2CF9AE}" pid="14" name="MSIP_Label_9f5c05c1-20cc-4ae2-903f-bbf65a0cdbcc_ContentBits">
    <vt:lpwstr>0</vt:lpwstr>
  </property>
</Properties>
</file>